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FD8EB" w14:textId="77777777" w:rsidR="00F11A29" w:rsidRPr="00F11A29" w:rsidRDefault="00F11A29" w:rsidP="00F11A29">
      <w:pPr>
        <w:rPr>
          <w:rFonts w:cstheme="minorHAnsi"/>
          <w:b/>
          <w:bCs/>
          <w:sz w:val="28"/>
          <w:szCs w:val="24"/>
          <w:lang w:val="el-GR"/>
        </w:rPr>
      </w:pPr>
      <w:r w:rsidRPr="00F11A29">
        <w:rPr>
          <w:rFonts w:cstheme="minorHAnsi"/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3714DB14" wp14:editId="1F6C5F8B">
            <wp:simplePos x="0" y="0"/>
            <wp:positionH relativeFrom="margin">
              <wp:posOffset>5009515</wp:posOffset>
            </wp:positionH>
            <wp:positionV relativeFrom="paragraph">
              <wp:posOffset>104775</wp:posOffset>
            </wp:positionV>
            <wp:extent cx="1114425" cy="790575"/>
            <wp:effectExtent l="0" t="0" r="9525" b="9525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9057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A87DF" w14:textId="78A20041" w:rsidR="00D56494" w:rsidRPr="00F11A29" w:rsidRDefault="00D56494" w:rsidP="00D56494">
      <w:pPr>
        <w:pBdr>
          <w:top w:val="single" w:sz="4" w:space="10" w:color="5B9BD5" w:themeColor="accent1"/>
          <w:bottom w:val="single" w:sz="4" w:space="10" w:color="5B9BD5" w:themeColor="accent1"/>
        </w:pBdr>
        <w:spacing w:before="360" w:after="360"/>
        <w:ind w:left="864" w:right="864"/>
        <w:jc w:val="center"/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</w:pPr>
      <w:r>
        <w:rPr>
          <w:b/>
          <w:bCs/>
          <w:i/>
          <w:iCs/>
          <w:smallCaps/>
          <w:color w:val="5A5A5A" w:themeColor="text1" w:themeTint="A5"/>
          <w:sz w:val="36"/>
          <w:szCs w:val="36"/>
          <w:lang w:val="el-GR"/>
        </w:rPr>
        <w:t>Ρομποτική Ριζική νεφρεκτομή</w:t>
      </w:r>
    </w:p>
    <w:p w14:paraId="2DD36C05" w14:textId="1D4ABE45" w:rsidR="00F11A29" w:rsidRPr="00F11A29" w:rsidRDefault="00F11A29" w:rsidP="00F11A29">
      <w:pPr>
        <w:widowControl w:val="0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F11A29">
        <w:rPr>
          <w:rFonts w:ascii="Arial" w:eastAsia="Arial" w:hAnsi="Arial" w:cs="Arial"/>
          <w:color w:val="000000"/>
          <w:lang w:val="el-GR" w:eastAsia="el-GR" w:bidi="el-GR"/>
        </w:rPr>
        <w:t>Ο Οργανισμός Ασφάλισης Υγείας (ΟΑΥ) αποζημιώνει</w:t>
      </w:r>
      <w:r w:rsidR="00D56494">
        <w:rPr>
          <w:rFonts w:ascii="Arial" w:eastAsia="Arial" w:hAnsi="Arial" w:cs="Arial"/>
          <w:color w:val="000000"/>
          <w:lang w:val="el-GR" w:eastAsia="el-GR" w:bidi="el-GR"/>
        </w:rPr>
        <w:t xml:space="preserve"> τη διενέργεια </w:t>
      </w:r>
      <w:r w:rsidR="00D56494" w:rsidRPr="00D56494">
        <w:rPr>
          <w:rFonts w:ascii="Arial" w:eastAsia="Arial" w:hAnsi="Arial" w:cs="Arial"/>
          <w:color w:val="000000"/>
          <w:lang w:val="el-GR" w:eastAsia="el-GR" w:bidi="el-GR"/>
        </w:rPr>
        <w:t>ριζικής νεφρεκτομής με τη χρήση ρομποτικής μεθόδου</w:t>
      </w:r>
      <w:r w:rsidR="00D56494">
        <w:rPr>
          <w:rFonts w:ascii="Arial" w:eastAsia="Arial" w:hAnsi="Arial" w:cs="Arial"/>
          <w:color w:val="000000"/>
          <w:lang w:val="el-GR" w:eastAsia="el-GR" w:bidi="el-GR"/>
        </w:rPr>
        <w:t>,</w:t>
      </w:r>
      <w:r w:rsidRPr="00F11A29">
        <w:rPr>
          <w:rFonts w:ascii="Arial" w:eastAsia="Arial" w:hAnsi="Arial" w:cs="Arial"/>
          <w:color w:val="000000"/>
          <w:lang w:val="el-GR" w:eastAsia="el-GR" w:bidi="el-GR"/>
        </w:rPr>
        <w:t xml:space="preserve"> κατόπιν </w:t>
      </w:r>
      <w:r w:rsidR="00D43C82">
        <w:rPr>
          <w:rFonts w:ascii="Arial" w:eastAsia="Arial" w:hAnsi="Arial" w:cs="Arial"/>
          <w:color w:val="000000"/>
          <w:lang w:val="el-GR" w:eastAsia="el-GR" w:bidi="el-GR"/>
        </w:rPr>
        <w:t>συμπλήρωσης</w:t>
      </w:r>
      <w:r w:rsidR="00D43C82" w:rsidRPr="00F11A29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  <w:r w:rsidRPr="00F11A29">
        <w:rPr>
          <w:rFonts w:ascii="Arial" w:eastAsia="Arial" w:hAnsi="Arial" w:cs="Arial"/>
          <w:color w:val="000000"/>
          <w:lang w:val="el-GR" w:eastAsia="el-GR" w:bidi="el-GR"/>
        </w:rPr>
        <w:t>σχετικού ερωτηματολογίου,</w:t>
      </w:r>
      <w:r w:rsidR="00D56494" w:rsidRPr="00D56494">
        <w:rPr>
          <w:lang w:val="el-GR"/>
        </w:rPr>
        <w:t xml:space="preserve"> </w:t>
      </w:r>
      <w:r w:rsidR="00D56494" w:rsidRPr="00D56494">
        <w:rPr>
          <w:rFonts w:ascii="Arial" w:eastAsia="Arial" w:hAnsi="Arial" w:cs="Arial"/>
          <w:color w:val="000000"/>
          <w:u w:val="single"/>
          <w:lang w:val="el-GR" w:eastAsia="el-GR" w:bidi="el-GR"/>
        </w:rPr>
        <w:t>μόνο εφόσον ισχύει τουλάχιστον ένα εκ των πιο κάτω</w:t>
      </w:r>
      <w:r w:rsidRPr="00F11A29">
        <w:rPr>
          <w:rFonts w:ascii="Arial" w:eastAsia="Arial" w:hAnsi="Arial" w:cs="Arial"/>
          <w:color w:val="000000"/>
          <w:lang w:val="el-GR" w:eastAsia="el-GR" w:bidi="el-GR"/>
        </w:rPr>
        <w:t>:</w:t>
      </w:r>
    </w:p>
    <w:p w14:paraId="22E3C34D" w14:textId="598075E1" w:rsidR="00F11A29" w:rsidRPr="00D56494" w:rsidRDefault="00D56494" w:rsidP="00D56494">
      <w:pPr>
        <w:widowControl w:val="0"/>
        <w:numPr>
          <w:ilvl w:val="0"/>
          <w:numId w:val="12"/>
        </w:numPr>
        <w:shd w:val="clear" w:color="auto" w:fill="FFFFFF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bookmarkStart w:id="0" w:name="_Hlk54017171"/>
      <w:bookmarkStart w:id="1" w:name="_Hlk53745183"/>
      <w:r w:rsidRPr="00D56494">
        <w:rPr>
          <w:rFonts w:ascii="Arial" w:eastAsia="Arial" w:hAnsi="Arial" w:cs="Arial"/>
          <w:color w:val="000000"/>
          <w:lang w:val="el-GR" w:eastAsia="el-GR" w:bidi="el-GR"/>
        </w:rPr>
        <w:t>Όγκος νεφρού &gt;10cm ή/και</w:t>
      </w:r>
    </w:p>
    <w:bookmarkEnd w:id="0"/>
    <w:bookmarkEnd w:id="1"/>
    <w:p w14:paraId="77B57F05" w14:textId="75B6A8B1" w:rsidR="00A648A1" w:rsidRPr="00D56494" w:rsidRDefault="00D56494" w:rsidP="00D56494">
      <w:pPr>
        <w:numPr>
          <w:ilvl w:val="0"/>
          <w:numId w:val="12"/>
        </w:numPr>
        <w:shd w:val="clear" w:color="auto" w:fill="FFFFFF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D56494">
        <w:rPr>
          <w:rFonts w:ascii="Arial" w:eastAsia="Arial" w:hAnsi="Arial" w:cs="Arial"/>
          <w:color w:val="000000"/>
          <w:lang w:val="el-GR" w:eastAsia="el-GR" w:bidi="el-GR"/>
        </w:rPr>
        <w:t>Τοπικά εκτεταμένος όγκος με διήθηση των λεμφαδένων παρά της κάτω κοίλης φλέβας ή της αορτής ή με διήθησ</w:t>
      </w:r>
      <w:bookmarkStart w:id="2" w:name="_GoBack"/>
      <w:bookmarkEnd w:id="2"/>
      <w:r w:rsidRPr="00D56494">
        <w:rPr>
          <w:rFonts w:ascii="Arial" w:eastAsia="Arial" w:hAnsi="Arial" w:cs="Arial"/>
          <w:color w:val="000000"/>
          <w:lang w:val="el-GR" w:eastAsia="el-GR" w:bidi="el-GR"/>
        </w:rPr>
        <w:t>η της κάτω κοίλης φλέβας</w:t>
      </w:r>
      <w:r w:rsidRPr="00D56494" w:rsidDel="005D24A9">
        <w:rPr>
          <w:rFonts w:ascii="Arial" w:eastAsia="Arial" w:hAnsi="Arial" w:cs="Arial"/>
          <w:color w:val="000000"/>
          <w:lang w:val="el-GR" w:eastAsia="el-GR" w:bidi="el-GR"/>
        </w:rPr>
        <w:t xml:space="preserve"> </w:t>
      </w:r>
    </w:p>
    <w:p w14:paraId="1755E5C4" w14:textId="77777777" w:rsidR="00D56494" w:rsidRPr="00D56494" w:rsidRDefault="00D56494" w:rsidP="005A6E96">
      <w:pPr>
        <w:widowControl w:val="0"/>
        <w:autoSpaceDE w:val="0"/>
        <w:autoSpaceDN w:val="0"/>
        <w:spacing w:after="0" w:line="240" w:lineRule="auto"/>
        <w:ind w:left="720" w:hanging="436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D56494">
        <w:rPr>
          <w:rFonts w:ascii="Arial" w:eastAsia="Arial" w:hAnsi="Arial" w:cs="Arial"/>
          <w:b/>
          <w:bCs/>
          <w:color w:val="000000"/>
          <w:lang w:val="el-GR" w:eastAsia="el-GR" w:bidi="el-GR"/>
        </w:rPr>
        <w:t>Απαραίτητη Τεκμηρίωση</w:t>
      </w:r>
      <w:r w:rsidRPr="00D56494">
        <w:rPr>
          <w:rFonts w:ascii="Arial" w:eastAsia="Arial" w:hAnsi="Arial" w:cs="Arial"/>
          <w:b/>
          <w:bCs/>
          <w:color w:val="000000"/>
          <w:lang w:eastAsia="el-GR" w:bidi="el-GR"/>
        </w:rPr>
        <w:t>:</w:t>
      </w:r>
    </w:p>
    <w:p w14:paraId="555C54E9" w14:textId="77777777" w:rsidR="00D56494" w:rsidRPr="00D56494" w:rsidRDefault="00D56494" w:rsidP="00D56494">
      <w:pPr>
        <w:widowControl w:val="0"/>
        <w:autoSpaceDE w:val="0"/>
        <w:autoSpaceDN w:val="0"/>
        <w:spacing w:after="0" w:line="240" w:lineRule="auto"/>
        <w:ind w:left="720"/>
        <w:rPr>
          <w:rFonts w:ascii="Arial" w:eastAsia="Arial" w:hAnsi="Arial" w:cs="Arial"/>
          <w:color w:val="000000"/>
          <w:lang w:val="el-GR" w:eastAsia="el-GR" w:bidi="el-GR"/>
        </w:rPr>
      </w:pPr>
    </w:p>
    <w:p w14:paraId="52325E23" w14:textId="0B36EFC1" w:rsidR="00D56494" w:rsidRPr="00D56494" w:rsidRDefault="00D56494" w:rsidP="00D56494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Arial" w:hAnsi="Arial" w:cs="Arial"/>
          <w:color w:val="000000"/>
          <w:lang w:val="el-GR" w:eastAsia="el-GR" w:bidi="el-GR"/>
        </w:rPr>
      </w:pPr>
      <w:r w:rsidRPr="00D56494">
        <w:rPr>
          <w:rFonts w:ascii="Arial" w:eastAsia="Arial" w:hAnsi="Arial" w:cs="Arial"/>
          <w:color w:val="000000"/>
          <w:lang w:val="el-GR" w:eastAsia="el-GR" w:bidi="el-GR"/>
        </w:rPr>
        <w:t xml:space="preserve"> Απεικόνιση (</w:t>
      </w:r>
      <w:r w:rsidRPr="00D56494">
        <w:rPr>
          <w:rFonts w:ascii="Arial" w:eastAsia="Arial" w:hAnsi="Arial" w:cs="Arial"/>
          <w:color w:val="000000"/>
          <w:lang w:val="en-GB" w:eastAsia="el-GR" w:bidi="el-GR"/>
        </w:rPr>
        <w:t>CT</w:t>
      </w:r>
      <w:r w:rsidRPr="00D56494">
        <w:rPr>
          <w:rFonts w:ascii="Arial" w:eastAsia="Arial" w:hAnsi="Arial" w:cs="Arial"/>
          <w:color w:val="000000"/>
          <w:lang w:val="el-GR" w:eastAsia="el-GR" w:bidi="el-GR"/>
        </w:rPr>
        <w:t xml:space="preserve"> ή </w:t>
      </w:r>
      <w:r w:rsidRPr="00D56494">
        <w:rPr>
          <w:rFonts w:ascii="Arial" w:eastAsia="Arial" w:hAnsi="Arial" w:cs="Arial"/>
          <w:color w:val="000000"/>
          <w:lang w:val="en-GB" w:eastAsia="el-GR" w:bidi="el-GR"/>
        </w:rPr>
        <w:t>MRI</w:t>
      </w:r>
      <w:r w:rsidRPr="00D56494">
        <w:rPr>
          <w:rFonts w:ascii="Arial" w:eastAsia="Arial" w:hAnsi="Arial" w:cs="Arial"/>
          <w:color w:val="000000"/>
          <w:lang w:val="el-GR" w:eastAsia="el-GR" w:bidi="el-GR"/>
        </w:rPr>
        <w:t>) που να τεκμηριώνει το μέγεθος του όγκου ή/και τη μετάσταση της νόσου στους υπό αναφορά λεμφαδένες ή αγγείο</w:t>
      </w:r>
    </w:p>
    <w:p w14:paraId="5F85F5FA" w14:textId="012410C7" w:rsidR="00F11A29" w:rsidRDefault="00F11A29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5FA44163" w14:textId="3B6D5B6B" w:rsidR="00D56494" w:rsidRDefault="00D56494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6D58DEC0" w14:textId="05666583" w:rsidR="00D56494" w:rsidRDefault="00D56494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44510C82" w14:textId="7459C0B9" w:rsidR="00D56494" w:rsidRDefault="00D56494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32436FD2" w14:textId="60259372" w:rsidR="00D56494" w:rsidRDefault="00D56494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1C96532F" w14:textId="4E01F296" w:rsidR="00D56494" w:rsidRDefault="00D56494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3BC44D64" w14:textId="77777777" w:rsidR="00D56494" w:rsidRDefault="00D56494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040A9BFE" w14:textId="260F0FE7" w:rsidR="00E454A1" w:rsidRDefault="00E454A1" w:rsidP="00F11A29">
      <w:pPr>
        <w:widowControl w:val="0"/>
        <w:shd w:val="clear" w:color="auto" w:fill="FFFFFF"/>
        <w:spacing w:before="240" w:after="440" w:line="252" w:lineRule="auto"/>
        <w:ind w:left="1350"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7BECF704" w14:textId="77777777" w:rsidR="001D2D93" w:rsidRDefault="001D2D93" w:rsidP="00F11A29">
      <w:pPr>
        <w:widowControl w:val="0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7B2D0EAC" w14:textId="77777777" w:rsidR="001D2D93" w:rsidRDefault="001D2D93" w:rsidP="00F11A29">
      <w:pPr>
        <w:widowControl w:val="0"/>
        <w:spacing w:before="240" w:after="440" w:line="252" w:lineRule="auto"/>
        <w:ind w:right="567"/>
        <w:jc w:val="both"/>
        <w:rPr>
          <w:rFonts w:ascii="Arial" w:eastAsia="Arial" w:hAnsi="Arial" w:cs="Arial"/>
          <w:color w:val="000000"/>
          <w:lang w:val="el-GR" w:eastAsia="el-GR" w:bidi="el-GR"/>
        </w:rPr>
      </w:pPr>
    </w:p>
    <w:p w14:paraId="2ABD2846" w14:textId="77777777" w:rsidR="00816570" w:rsidRDefault="00816570" w:rsidP="00D56494">
      <w:pPr>
        <w:spacing w:after="440" w:line="252" w:lineRule="auto"/>
        <w:jc w:val="center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0EBA0D1A" w14:textId="390FB5C5" w:rsidR="00D56494" w:rsidRPr="00193935" w:rsidRDefault="00D56494" w:rsidP="00D56494">
      <w:pPr>
        <w:spacing w:after="440" w:line="252" w:lineRule="auto"/>
        <w:jc w:val="center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>
        <w:rPr>
          <w:rFonts w:ascii="Arial" w:eastAsia="Arial" w:hAnsi="Arial" w:cs="Arial"/>
          <w:b/>
          <w:bCs/>
          <w:color w:val="000000"/>
          <w:lang w:val="el-GR" w:eastAsia="el-GR" w:bidi="el-GR"/>
        </w:rPr>
        <w:lastRenderedPageBreak/>
        <w:t>ΕΝΤΥΠΟ ΤΕΚΜΗΡΙΩΣΗΣ ΡΙΖΙΚΗΣ ΝΕΦΡΕΚΤΟΜΗΣ ΜΕ ΤΗ ΧΡΗΣΗ ΡΟΜΠΟΤΙΚΗΣ ΜΕΘΟΔΟΥ</w:t>
      </w:r>
      <w:r w:rsidRPr="00922397">
        <w:rPr>
          <w:rFonts w:ascii="Arial" w:eastAsia="Arial" w:hAnsi="Arial" w:cs="Arial"/>
          <w:b/>
          <w:bCs/>
          <w:color w:val="000000"/>
          <w:lang w:val="el-GR" w:eastAsia="el-GR" w:bidi="el-GR"/>
        </w:rPr>
        <w:t xml:space="preserve"> </w:t>
      </w:r>
    </w:p>
    <w:p w14:paraId="08ECBC27" w14:textId="77777777" w:rsidR="00816570" w:rsidRDefault="00816570" w:rsidP="00D56494">
      <w:pPr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</w:p>
    <w:p w14:paraId="1295579E" w14:textId="7A4A214F" w:rsidR="00D56494" w:rsidRPr="00337FC8" w:rsidRDefault="00D56494" w:rsidP="00D56494">
      <w:pPr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337FC8">
        <w:rPr>
          <w:rFonts w:ascii="Arial" w:eastAsia="Arial" w:hAnsi="Arial" w:cs="Arial"/>
          <w:b/>
          <w:bCs/>
          <w:color w:val="000000"/>
          <w:lang w:val="el-GR" w:eastAsia="el-GR" w:bidi="el-GR"/>
        </w:rPr>
        <w:t>ΠΡΟΣΟΧΗ: Οι ερωτήσεις που σημειώνονται με * πρέπει να απαντώνται πάντοτε.</w:t>
      </w:r>
    </w:p>
    <w:p w14:paraId="064F1295" w14:textId="77777777" w:rsidR="00D56494" w:rsidRDefault="00D56494" w:rsidP="00D56494">
      <w:pPr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337FC8">
        <w:rPr>
          <w:rFonts w:ascii="Arial" w:eastAsia="Arial" w:hAnsi="Arial" w:cs="Arial"/>
          <w:b/>
          <w:bCs/>
          <w:color w:val="000000"/>
          <w:lang w:val="el-GR" w:eastAsia="el-GR" w:bidi="el-GR"/>
        </w:rPr>
        <w:t>ΜΕΡΟΣ 1</w:t>
      </w:r>
    </w:p>
    <w:p w14:paraId="22888ADD" w14:textId="5514B528" w:rsidR="00D56494" w:rsidRPr="003E33A1" w:rsidRDefault="00D56494" w:rsidP="00D56494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spacing w:after="120" w:line="394" w:lineRule="auto"/>
        <w:ind w:left="360"/>
        <w:rPr>
          <w:rFonts w:ascii="Arial" w:eastAsia="Arial" w:hAnsi="Arial" w:cs="Arial"/>
          <w:lang w:val="el-GR"/>
        </w:rPr>
      </w:pPr>
      <w:r w:rsidRPr="00337FC8">
        <w:rPr>
          <w:rFonts w:ascii="Arial" w:eastAsia="Arial" w:hAnsi="Arial" w:cs="Arial"/>
          <w:lang w:val="el-GR"/>
        </w:rPr>
        <w:t>Περιγραφή της κλινικής εικόνας του ασθενούς:* ………………………………………………………………………………………………………………………………………………………………………..………………………</w:t>
      </w:r>
      <w:r>
        <w:rPr>
          <w:rFonts w:ascii="Arial" w:eastAsia="Arial" w:hAnsi="Arial" w:cs="Arial"/>
          <w:lang w:val="el-GR"/>
        </w:rPr>
        <w:t>…</w:t>
      </w:r>
      <w:r w:rsidR="00816570">
        <w:rPr>
          <w:rFonts w:ascii="Arial" w:eastAsia="Arial" w:hAnsi="Arial" w:cs="Arial"/>
          <w:lang w:val="el-GR"/>
        </w:rPr>
        <w:t>……………………………….</w:t>
      </w:r>
    </w:p>
    <w:p w14:paraId="6B44049E" w14:textId="77777777" w:rsidR="00D56494" w:rsidRPr="003E33A1" w:rsidRDefault="00D56494" w:rsidP="00D56494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noProof/>
          <w:lang w:val="el-GR"/>
        </w:rPr>
      </w:pPr>
      <w:r w:rsidRPr="003E33A1">
        <w:rPr>
          <w:rFonts w:ascii="Arial" w:hAnsi="Arial" w:cs="Arial"/>
          <w:b/>
          <w:bCs/>
          <w:noProof/>
          <w:lang w:val="el-GR"/>
        </w:rPr>
        <w:t>ΜΕΡΟΣ 2</w:t>
      </w:r>
    </w:p>
    <w:p w14:paraId="2B72146A" w14:textId="77777777" w:rsidR="00D56494" w:rsidRPr="003E33A1" w:rsidRDefault="00D56494" w:rsidP="00D56494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noProof/>
          <w:lang w:val="el-GR"/>
        </w:rPr>
      </w:pPr>
      <w:r w:rsidRPr="003E33A1">
        <w:rPr>
          <w:rFonts w:ascii="Arial" w:hAnsi="Arial" w:cs="Arial"/>
          <w:b/>
          <w:bCs/>
          <w:noProof/>
          <w:lang w:val="el-GR"/>
        </w:rPr>
        <w:t>Μέρος 2α</w:t>
      </w:r>
    </w:p>
    <w:p w14:paraId="5285F974" w14:textId="77777777" w:rsidR="00D56494" w:rsidRPr="004E5A99" w:rsidRDefault="00D56494" w:rsidP="00D56494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noProof/>
          <w:lang w:val="el-GR"/>
        </w:rPr>
      </w:pPr>
      <w:r w:rsidRPr="003E33A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5EF69" wp14:editId="355917E1">
                <wp:simplePos x="0" y="0"/>
                <wp:positionH relativeFrom="margin">
                  <wp:posOffset>6005016</wp:posOffset>
                </wp:positionH>
                <wp:positionV relativeFrom="paragraph">
                  <wp:posOffset>274499</wp:posOffset>
                </wp:positionV>
                <wp:extent cx="152400" cy="1428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<w:pict>
              <v:rect w14:anchorId="3C67DCC2" id="Rectangle 13" o:spid="_x0000_s1026" style="position:absolute;margin-left:472.85pt;margin-top:21.6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" fillcolor="#f2f2f2" strokecolor="#d0cece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lang w:val="el-GR"/>
        </w:rPr>
        <w:t>Επιλέξετε ποια από τις πιο κάτω δηλώσεις ισχύει για τον/την ασθενή</w:t>
      </w:r>
      <w:r w:rsidRPr="003E33A1">
        <w:rPr>
          <w:rFonts w:ascii="Arial" w:hAnsi="Arial" w:cs="Arial"/>
          <w:noProof/>
          <w:lang w:val="el-GR"/>
        </w:rPr>
        <w:t xml:space="preserve"> </w:t>
      </w:r>
      <w:r>
        <w:rPr>
          <w:rFonts w:ascii="Arial" w:hAnsi="Arial" w:cs="Arial"/>
          <w:noProof/>
          <w:lang w:val="el-GR"/>
        </w:rPr>
        <w:t>(1</w:t>
      </w:r>
      <w:r w:rsidRPr="003E33A1">
        <w:rPr>
          <w:rFonts w:ascii="Arial" w:hAnsi="Arial" w:cs="Arial"/>
          <w:noProof/>
          <w:lang w:val="el-GR"/>
        </w:rPr>
        <w:t xml:space="preserve"> </w:t>
      </w:r>
      <w:r>
        <w:rPr>
          <w:rFonts w:ascii="Arial" w:hAnsi="Arial" w:cs="Arial"/>
          <w:noProof/>
          <w:lang w:val="el-GR"/>
        </w:rPr>
        <w:t>ή 2)</w:t>
      </w:r>
      <w:r w:rsidRPr="00361A3F">
        <w:rPr>
          <w:rFonts w:ascii="Arial" w:hAnsi="Arial" w:cs="Arial"/>
          <w:noProof/>
          <w:lang w:val="el-GR"/>
        </w:rPr>
        <w:t>:</w:t>
      </w:r>
    </w:p>
    <w:p w14:paraId="78BFB3E6" w14:textId="77777777" w:rsidR="00D56494" w:rsidRDefault="00D56494" w:rsidP="00D56494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noProof/>
          <w:lang w:val="el-GR"/>
        </w:rPr>
      </w:pPr>
      <w:r w:rsidRPr="003E33A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018D2" wp14:editId="42C51704">
                <wp:simplePos x="0" y="0"/>
                <wp:positionH relativeFrom="margin">
                  <wp:posOffset>6011839</wp:posOffset>
                </wp:positionH>
                <wp:positionV relativeFrom="paragraph">
                  <wp:posOffset>281144</wp:posOffset>
                </wp:positionV>
                <wp:extent cx="15240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<w:pict>
              <v:rect w14:anchorId="1C9FAF88" id="Rectangle 3" o:spid="_x0000_s1026" style="position:absolute;margin-left:473.35pt;margin-top:22.15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" fillcolor="#f2f2f2" strokecolor="#d0cece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lang w:val="el-GR"/>
        </w:rPr>
        <w:t>1.Η επέμβαση θα πραγματοποιηθεί με ανοικτή ή λαπαροσκοπική μέθοδο</w:t>
      </w:r>
    </w:p>
    <w:p w14:paraId="6D6579CF" w14:textId="77777777" w:rsidR="00D56494" w:rsidRDefault="00D56494" w:rsidP="00D56494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noProof/>
          <w:lang w:val="el-GR"/>
        </w:rPr>
      </w:pPr>
      <w:r>
        <w:rPr>
          <w:rFonts w:ascii="Arial" w:hAnsi="Arial" w:cs="Arial"/>
          <w:noProof/>
          <w:lang w:val="el-GR"/>
        </w:rPr>
        <w:t>2.Η επέμβαση θα πραγματοποιηθεί με ρομποτική μέθοδο</w:t>
      </w:r>
    </w:p>
    <w:p w14:paraId="68FEF2C2" w14:textId="77777777" w:rsidR="00D56494" w:rsidRDefault="00D56494" w:rsidP="00D56494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noProof/>
          <w:lang w:val="el-GR"/>
        </w:rPr>
      </w:pPr>
    </w:p>
    <w:p w14:paraId="17B3E05C" w14:textId="5E204C1B" w:rsidR="00D56494" w:rsidRPr="003E33A1" w:rsidRDefault="00D56494" w:rsidP="00D56494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b/>
          <w:bCs/>
          <w:noProof/>
          <w:lang w:val="el-GR"/>
        </w:rPr>
      </w:pPr>
      <w:r w:rsidRPr="003E33A1">
        <w:rPr>
          <w:rFonts w:ascii="Arial" w:hAnsi="Arial" w:cs="Arial"/>
          <w:b/>
          <w:bCs/>
          <w:noProof/>
          <w:lang w:val="el-GR"/>
        </w:rPr>
        <w:t>Μέρος 2β (</w:t>
      </w:r>
      <w:r w:rsidRPr="003E33A1">
        <w:rPr>
          <w:rFonts w:ascii="Arial" w:hAnsi="Arial" w:cs="Arial"/>
          <w:b/>
          <w:bCs/>
          <w:i/>
          <w:iCs/>
          <w:noProof/>
          <w:lang w:val="el-GR"/>
        </w:rPr>
        <w:t>να συμπληρωθ</w:t>
      </w:r>
      <w:r w:rsidR="00816570">
        <w:rPr>
          <w:rFonts w:ascii="Arial" w:hAnsi="Arial" w:cs="Arial"/>
          <w:b/>
          <w:bCs/>
          <w:i/>
          <w:iCs/>
          <w:noProof/>
          <w:lang w:val="el-GR"/>
        </w:rPr>
        <w:t>εί</w:t>
      </w:r>
      <w:r w:rsidRPr="003E33A1">
        <w:rPr>
          <w:rFonts w:ascii="Arial" w:hAnsi="Arial" w:cs="Arial"/>
          <w:b/>
          <w:bCs/>
          <w:i/>
          <w:iCs/>
          <w:noProof/>
          <w:lang w:val="el-GR"/>
        </w:rPr>
        <w:t xml:space="preserve"> μόνο στη περίπτωση που ισχύει η δήλωση</w:t>
      </w:r>
      <w:r>
        <w:rPr>
          <w:rFonts w:ascii="Arial" w:hAnsi="Arial" w:cs="Arial"/>
          <w:b/>
          <w:bCs/>
          <w:i/>
          <w:iCs/>
          <w:noProof/>
          <w:lang w:val="el-GR"/>
        </w:rPr>
        <w:t xml:space="preserve"> με αρ.</w:t>
      </w:r>
      <w:r w:rsidRPr="003E33A1">
        <w:rPr>
          <w:rFonts w:ascii="Arial" w:hAnsi="Arial" w:cs="Arial"/>
          <w:b/>
          <w:bCs/>
          <w:i/>
          <w:iCs/>
          <w:noProof/>
          <w:lang w:val="el-GR"/>
        </w:rPr>
        <w:t>2</w:t>
      </w:r>
      <w:r w:rsidRPr="003E33A1">
        <w:rPr>
          <w:rFonts w:ascii="Arial" w:hAnsi="Arial" w:cs="Arial"/>
          <w:b/>
          <w:bCs/>
          <w:noProof/>
          <w:lang w:val="el-GR"/>
        </w:rPr>
        <w:t>)</w:t>
      </w:r>
    </w:p>
    <w:p w14:paraId="6AB2E1C4" w14:textId="77777777" w:rsidR="00D56494" w:rsidRPr="00E9421A" w:rsidRDefault="00D56494" w:rsidP="00D56494">
      <w:pPr>
        <w:pStyle w:val="ListParagraph"/>
        <w:numPr>
          <w:ilvl w:val="0"/>
          <w:numId w:val="1"/>
        </w:numPr>
        <w:tabs>
          <w:tab w:val="right" w:leader="dot" w:pos="6237"/>
          <w:tab w:val="right" w:leader="dot" w:pos="8505"/>
          <w:tab w:val="right" w:leader="dot" w:pos="8789"/>
        </w:tabs>
        <w:ind w:left="284" w:hanging="284"/>
        <w:rPr>
          <w:rFonts w:ascii="Arial" w:hAnsi="Arial" w:cs="Arial"/>
          <w:noProof/>
          <w:lang w:val="el-GR"/>
        </w:rPr>
      </w:pPr>
      <w:r w:rsidRPr="005036F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0CF7E" wp14:editId="05F4E2DA">
                <wp:simplePos x="0" y="0"/>
                <wp:positionH relativeFrom="margin">
                  <wp:posOffset>6019800</wp:posOffset>
                </wp:positionH>
                <wp:positionV relativeFrom="paragraph">
                  <wp:posOffset>113665</wp:posOffset>
                </wp:positionV>
                <wp:extent cx="152400" cy="142875"/>
                <wp:effectExtent l="0" t="0" r="19050" b="28575"/>
                <wp:wrapNone/>
                <wp:docPr id="228700948" name="Rectangle 228700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<w:pict>
              <v:rect w14:anchorId="10CD1A19" id="Rectangle 228700948" o:spid="_x0000_s1026" style="position:absolute;margin-left:474pt;margin-top:8.95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" fillcolor="#f2f2f2" strokecolor="#d0cece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lang w:val="el-GR"/>
        </w:rPr>
        <w:t>Σημειώστε την έ</w:t>
      </w:r>
      <w:r w:rsidRPr="00E9421A">
        <w:rPr>
          <w:rFonts w:ascii="Arial" w:hAnsi="Arial" w:cs="Arial"/>
          <w:noProof/>
          <w:lang w:val="el-GR"/>
        </w:rPr>
        <w:t>νδειξη</w:t>
      </w:r>
      <w:r>
        <w:rPr>
          <w:rFonts w:ascii="Arial" w:hAnsi="Arial" w:cs="Arial"/>
          <w:noProof/>
          <w:lang w:val="el-GR"/>
        </w:rPr>
        <w:t xml:space="preserve"> διενέργειας ριζικής νεφρεκτομής με τη χρήση ρομποτικής μεθόδου (συμπληρώστε μόνο </w:t>
      </w:r>
      <w:r>
        <w:rPr>
          <w:rFonts w:ascii="Arial" w:hAnsi="Arial" w:cs="Arial"/>
          <w:noProof/>
        </w:rPr>
        <w:t>a</w:t>
      </w:r>
      <w:r>
        <w:rPr>
          <w:rFonts w:ascii="Arial" w:hAnsi="Arial" w:cs="Arial"/>
          <w:noProof/>
          <w:lang w:val="el-GR"/>
        </w:rPr>
        <w:t xml:space="preserve"> ή/και </w:t>
      </w:r>
      <w:r>
        <w:rPr>
          <w:rFonts w:ascii="Arial" w:hAnsi="Arial" w:cs="Arial"/>
          <w:noProof/>
        </w:rPr>
        <w:t>b</w:t>
      </w:r>
      <w:r w:rsidRPr="003E33A1">
        <w:rPr>
          <w:rFonts w:ascii="Arial" w:hAnsi="Arial" w:cs="Arial"/>
          <w:noProof/>
          <w:lang w:val="el-GR"/>
        </w:rPr>
        <w:t>)</w:t>
      </w:r>
      <w:r w:rsidRPr="00E9421A">
        <w:rPr>
          <w:rFonts w:ascii="Arial" w:hAnsi="Arial" w:cs="Arial"/>
          <w:noProof/>
          <w:lang w:val="el-GR"/>
        </w:rPr>
        <w:t>:</w:t>
      </w:r>
      <w:r w:rsidRPr="003E33A1">
        <w:rPr>
          <w:noProof/>
          <w:lang w:val="el-GR"/>
        </w:rPr>
        <w:t xml:space="preserve"> </w:t>
      </w:r>
    </w:p>
    <w:p w14:paraId="6B8C0CD1" w14:textId="77777777" w:rsidR="00D56494" w:rsidRPr="005036FE" w:rsidRDefault="00D56494" w:rsidP="00D56494">
      <w:pPr>
        <w:tabs>
          <w:tab w:val="right" w:leader="dot" w:pos="6237"/>
          <w:tab w:val="right" w:leader="dot" w:pos="8505"/>
          <w:tab w:val="right" w:leader="dot" w:pos="8789"/>
        </w:tabs>
        <w:ind w:left="720"/>
        <w:contextualSpacing/>
        <w:jc w:val="both"/>
        <w:rPr>
          <w:rFonts w:ascii="Arial" w:hAnsi="Arial" w:cs="Arial"/>
          <w:noProof/>
          <w:lang w:val="el-GR"/>
        </w:rPr>
      </w:pPr>
    </w:p>
    <w:p w14:paraId="76D4AE5A" w14:textId="77777777" w:rsidR="00D56494" w:rsidRPr="00337FC8" w:rsidRDefault="00D56494" w:rsidP="00D56494">
      <w:pPr>
        <w:spacing w:after="440" w:line="252" w:lineRule="auto"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5036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F8303" wp14:editId="4E41DE4F">
                <wp:simplePos x="0" y="0"/>
                <wp:positionH relativeFrom="margin">
                  <wp:posOffset>6019800</wp:posOffset>
                </wp:positionH>
                <wp:positionV relativeFrom="paragraph">
                  <wp:posOffset>447675</wp:posOffset>
                </wp:positionV>
                <wp:extent cx="152400" cy="142875"/>
                <wp:effectExtent l="0" t="0" r="28575" b="28575"/>
                <wp:wrapNone/>
                <wp:docPr id="212331973" name="Rectangle 212331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<w:pict>
              <v:rect w14:anchorId="0D10EF91" id="Rectangle 212331973" o:spid="_x0000_s1026" style="position:absolute;margin-left:474pt;margin-top:35.25pt;width:12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" fillcolor="#f2f2f2" strokecolor="#d0cece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lang w:val="el-GR" w:eastAsia="el-GR" w:bidi="el-GR"/>
        </w:rPr>
        <w:t>ΜΕΡΟΣ 3</w:t>
      </w:r>
    </w:p>
    <w:p w14:paraId="5831996C" w14:textId="77777777" w:rsidR="00D56494" w:rsidRPr="00337FC8" w:rsidRDefault="00D56494" w:rsidP="00D56494">
      <w:pPr>
        <w:numPr>
          <w:ilvl w:val="0"/>
          <w:numId w:val="3"/>
        </w:numPr>
        <w:tabs>
          <w:tab w:val="right" w:leader="dot" w:pos="6237"/>
          <w:tab w:val="right" w:leader="dot" w:pos="8505"/>
          <w:tab w:val="right" w:leader="dot" w:pos="8789"/>
        </w:tabs>
        <w:contextualSpacing/>
        <w:rPr>
          <w:rFonts w:ascii="Arial" w:hAnsi="Arial" w:cs="Arial"/>
          <w:lang w:val="el-GR"/>
        </w:rPr>
      </w:pPr>
      <w:r w:rsidRPr="00337FC8">
        <w:rPr>
          <w:rFonts w:ascii="Arial" w:hAnsi="Arial" w:cs="Arial"/>
          <w:lang w:val="el-GR"/>
        </w:rPr>
        <w:t>Επιβεβαιώνω ότι έχω επισυνάψει την απαραίτητη σχετική τεκμηρίωση*</w:t>
      </w:r>
    </w:p>
    <w:p w14:paraId="01D79F47" w14:textId="77777777" w:rsidR="00D56494" w:rsidRPr="00337FC8" w:rsidRDefault="00D56494" w:rsidP="00D56494">
      <w:pPr>
        <w:tabs>
          <w:tab w:val="right" w:leader="dot" w:pos="6237"/>
          <w:tab w:val="right" w:leader="dot" w:pos="8505"/>
          <w:tab w:val="right" w:leader="dot" w:pos="8789"/>
        </w:tabs>
        <w:ind w:left="720"/>
        <w:contextualSpacing/>
        <w:rPr>
          <w:rFonts w:ascii="Arial" w:hAnsi="Arial" w:cs="Arial"/>
          <w:lang w:val="el-GR"/>
        </w:rPr>
      </w:pPr>
      <w:r w:rsidRPr="005036F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FA5CD5" wp14:editId="52C832F1">
                <wp:simplePos x="0" y="0"/>
                <wp:positionH relativeFrom="margin">
                  <wp:posOffset>6019800</wp:posOffset>
                </wp:positionH>
                <wp:positionV relativeFrom="paragraph">
                  <wp:posOffset>200660</wp:posOffset>
                </wp:positionV>
                <wp:extent cx="152400" cy="142875"/>
                <wp:effectExtent l="0" t="0" r="28575" b="28575"/>
                <wp:wrapNone/>
                <wp:docPr id="1674037074" name="Rectangle 1674037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>
            <w:pict>
              <v:rect w14:anchorId="7C86658A" id="Rectangle 1674037074" o:spid="_x0000_s1026" style="position:absolute;margin-left:474pt;margin-top:15.8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" fillcolor="#f2f2f2" strokecolor="#d0cece">
                <w10:wrap anchorx="margin"/>
              </v:rect>
            </w:pict>
          </mc:Fallback>
        </mc:AlternateContent>
      </w:r>
    </w:p>
    <w:p w14:paraId="48060E81" w14:textId="77777777" w:rsidR="00D56494" w:rsidRPr="003E33A1" w:rsidRDefault="00D56494" w:rsidP="00D56494">
      <w:pPr>
        <w:numPr>
          <w:ilvl w:val="0"/>
          <w:numId w:val="3"/>
        </w:numPr>
        <w:tabs>
          <w:tab w:val="right" w:leader="dot" w:pos="6237"/>
          <w:tab w:val="right" w:leader="dot" w:pos="8505"/>
          <w:tab w:val="right" w:leader="dot" w:pos="8789"/>
        </w:tabs>
        <w:contextualSpacing/>
        <w:rPr>
          <w:rFonts w:ascii="Arial" w:eastAsia="Arial" w:hAnsi="Arial" w:cs="Arial"/>
          <w:b/>
          <w:bCs/>
          <w:color w:val="000000"/>
          <w:lang w:val="el-GR" w:eastAsia="el-GR" w:bidi="el-GR"/>
        </w:rPr>
      </w:pPr>
      <w:r w:rsidRPr="00337FC8">
        <w:rPr>
          <w:rFonts w:ascii="Arial" w:hAnsi="Arial" w:cs="Arial"/>
          <w:lang w:val="el-GR"/>
        </w:rPr>
        <w:t>Επιβεβαιώνω ότι οι πιο πάνω πληροφορίες είναι σχετικές, ακριβείς, πλήρεις και έγκυρες*</w:t>
      </w:r>
    </w:p>
    <w:p w14:paraId="2B674F0C" w14:textId="77777777" w:rsidR="00D56494" w:rsidRDefault="00D56494" w:rsidP="00D56494">
      <w:pPr>
        <w:pStyle w:val="ListParagraph"/>
        <w:rPr>
          <w:rFonts w:ascii="Arial" w:hAnsi="Arial" w:cs="Arial"/>
          <w:lang w:val="el-GR"/>
        </w:rPr>
      </w:pPr>
    </w:p>
    <w:p w14:paraId="35504438" w14:textId="77777777" w:rsidR="00D56494" w:rsidRPr="003E33A1" w:rsidRDefault="00D56494" w:rsidP="00D56494">
      <w:pPr>
        <w:tabs>
          <w:tab w:val="right" w:leader="dot" w:pos="6237"/>
          <w:tab w:val="right" w:leader="dot" w:pos="8505"/>
          <w:tab w:val="right" w:leader="dot" w:pos="8789"/>
        </w:tabs>
        <w:ind w:left="720"/>
        <w:contextualSpacing/>
        <w:rPr>
          <w:rFonts w:ascii="Arial" w:hAnsi="Arial" w:cs="Arial"/>
          <w:lang w:val="el-GR"/>
        </w:rPr>
      </w:pPr>
    </w:p>
    <w:p w14:paraId="280774BE" w14:textId="77777777" w:rsidR="00F11A29" w:rsidRPr="00F11A29" w:rsidRDefault="00F11A29" w:rsidP="00F11A29">
      <w:pPr>
        <w:tabs>
          <w:tab w:val="right" w:leader="dot" w:pos="6237"/>
          <w:tab w:val="right" w:leader="dot" w:pos="8505"/>
          <w:tab w:val="right" w:leader="dot" w:pos="8789"/>
        </w:tabs>
        <w:ind w:left="720"/>
        <w:contextualSpacing/>
        <w:rPr>
          <w:rFonts w:ascii="Arial" w:hAnsi="Arial" w:cs="Arial"/>
          <w:lang w:val="el-GR"/>
        </w:rPr>
      </w:pPr>
    </w:p>
    <w:p w14:paraId="4116554B" w14:textId="77777777" w:rsidR="00F11A29" w:rsidRPr="00F11A29" w:rsidRDefault="00F11A29" w:rsidP="00F11A29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Arial" w:hAnsi="Arial" w:cs="Arial"/>
          <w:lang w:val="el-GR"/>
        </w:rPr>
      </w:pPr>
    </w:p>
    <w:p w14:paraId="0AE2BA61" w14:textId="0A98DEB7" w:rsidR="00293BDC" w:rsidRPr="00D56494" w:rsidRDefault="00293BDC">
      <w:pPr>
        <w:rPr>
          <w:lang w:val="el-GR"/>
        </w:rPr>
      </w:pPr>
    </w:p>
    <w:sectPr w:rsidR="00293BDC" w:rsidRPr="00D56494" w:rsidSect="00266EDC"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CE0"/>
    <w:multiLevelType w:val="hybridMultilevel"/>
    <w:tmpl w:val="0158EB02"/>
    <w:lvl w:ilvl="0" w:tplc="EEB6577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6D6709"/>
    <w:multiLevelType w:val="hybridMultilevel"/>
    <w:tmpl w:val="182CB48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6071"/>
    <w:multiLevelType w:val="hybridMultilevel"/>
    <w:tmpl w:val="D53E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3CF"/>
    <w:multiLevelType w:val="hybridMultilevel"/>
    <w:tmpl w:val="A38A5E72"/>
    <w:lvl w:ilvl="0" w:tplc="A226FDD2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4237"/>
    <w:multiLevelType w:val="hybridMultilevel"/>
    <w:tmpl w:val="73560BBE"/>
    <w:lvl w:ilvl="0" w:tplc="0408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bCs/>
      </w:rPr>
    </w:lvl>
    <w:lvl w:ilvl="1" w:tplc="946C9C14">
      <w:start w:val="1"/>
      <w:numFmt w:val="lowerRoman"/>
      <w:lvlText w:val="%2."/>
      <w:lvlJc w:val="right"/>
      <w:pPr>
        <w:ind w:left="1737" w:hanging="360"/>
      </w:pPr>
      <w:rPr>
        <w:rFonts w:hint="default"/>
        <w:b/>
        <w:bCs/>
      </w:rPr>
    </w:lvl>
    <w:lvl w:ilvl="2" w:tplc="0408001B">
      <w:start w:val="1"/>
      <w:numFmt w:val="lowerRoman"/>
      <w:lvlText w:val="%3."/>
      <w:lvlJc w:val="right"/>
      <w:pPr>
        <w:ind w:left="2547" w:hanging="180"/>
      </w:pPr>
    </w:lvl>
    <w:lvl w:ilvl="3" w:tplc="0409000F">
      <w:start w:val="1"/>
      <w:numFmt w:val="decimal"/>
      <w:lvlText w:val="%4."/>
      <w:lvlJc w:val="left"/>
      <w:pPr>
        <w:ind w:left="3267" w:hanging="360"/>
      </w:pPr>
    </w:lvl>
    <w:lvl w:ilvl="4" w:tplc="01E40240">
      <w:start w:val="1"/>
      <w:numFmt w:val="decimal"/>
      <w:lvlText w:val="%5)"/>
      <w:lvlJc w:val="left"/>
      <w:pPr>
        <w:ind w:left="3987" w:hanging="360"/>
      </w:pPr>
      <w:rPr>
        <w:rFonts w:hint="default"/>
        <w:i w:val="0"/>
      </w:rPr>
    </w:lvl>
    <w:lvl w:ilvl="5" w:tplc="0408001B" w:tentative="1">
      <w:start w:val="1"/>
      <w:numFmt w:val="lowerRoman"/>
      <w:lvlText w:val="%6."/>
      <w:lvlJc w:val="right"/>
      <w:pPr>
        <w:ind w:left="4707" w:hanging="180"/>
      </w:pPr>
    </w:lvl>
    <w:lvl w:ilvl="6" w:tplc="0408000F" w:tentative="1">
      <w:start w:val="1"/>
      <w:numFmt w:val="decimal"/>
      <w:lvlText w:val="%7."/>
      <w:lvlJc w:val="left"/>
      <w:pPr>
        <w:ind w:left="5427" w:hanging="360"/>
      </w:pPr>
    </w:lvl>
    <w:lvl w:ilvl="7" w:tplc="04080019" w:tentative="1">
      <w:start w:val="1"/>
      <w:numFmt w:val="lowerLetter"/>
      <w:lvlText w:val="%8."/>
      <w:lvlJc w:val="left"/>
      <w:pPr>
        <w:ind w:left="6147" w:hanging="360"/>
      </w:pPr>
    </w:lvl>
    <w:lvl w:ilvl="8" w:tplc="0408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D02CB5"/>
    <w:multiLevelType w:val="hybridMultilevel"/>
    <w:tmpl w:val="CF5A4AA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C6A8A"/>
    <w:multiLevelType w:val="hybridMultilevel"/>
    <w:tmpl w:val="0BFAD1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D76DF"/>
    <w:multiLevelType w:val="hybridMultilevel"/>
    <w:tmpl w:val="D078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36986"/>
    <w:multiLevelType w:val="hybridMultilevel"/>
    <w:tmpl w:val="78945062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42C84"/>
    <w:multiLevelType w:val="hybridMultilevel"/>
    <w:tmpl w:val="33B8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1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29"/>
    <w:rsid w:val="0008253C"/>
    <w:rsid w:val="000C0D56"/>
    <w:rsid w:val="001B6388"/>
    <w:rsid w:val="001D2D93"/>
    <w:rsid w:val="00293BDC"/>
    <w:rsid w:val="004F3060"/>
    <w:rsid w:val="00524010"/>
    <w:rsid w:val="0056126F"/>
    <w:rsid w:val="00575500"/>
    <w:rsid w:val="00591769"/>
    <w:rsid w:val="005A6E96"/>
    <w:rsid w:val="005E4254"/>
    <w:rsid w:val="006B5051"/>
    <w:rsid w:val="0080556A"/>
    <w:rsid w:val="00816570"/>
    <w:rsid w:val="00884256"/>
    <w:rsid w:val="008F1168"/>
    <w:rsid w:val="0095245C"/>
    <w:rsid w:val="00960BEA"/>
    <w:rsid w:val="00A37958"/>
    <w:rsid w:val="00A648A1"/>
    <w:rsid w:val="00AE4732"/>
    <w:rsid w:val="00B812C0"/>
    <w:rsid w:val="00C469EF"/>
    <w:rsid w:val="00CB4497"/>
    <w:rsid w:val="00D3233D"/>
    <w:rsid w:val="00D43C82"/>
    <w:rsid w:val="00D56494"/>
    <w:rsid w:val="00DA4EBA"/>
    <w:rsid w:val="00E454A1"/>
    <w:rsid w:val="00EE295F"/>
    <w:rsid w:val="00F1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2E9D"/>
  <w15:chartTrackingRefBased/>
  <w15:docId w15:val="{36D367CF-2159-4E39-AF5D-8ADEAE81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95F"/>
    <w:pPr>
      <w:ind w:left="720"/>
      <w:contextualSpacing/>
    </w:pPr>
  </w:style>
  <w:style w:type="paragraph" w:styleId="Revision">
    <w:name w:val="Revision"/>
    <w:hidden/>
    <w:uiPriority w:val="99"/>
    <w:semiHidden/>
    <w:rsid w:val="00D43C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43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C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C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Englezou</dc:creator>
  <cp:keywords/>
  <dc:description/>
  <cp:lastModifiedBy>Giorgos Giallouros</cp:lastModifiedBy>
  <cp:revision>5</cp:revision>
  <dcterms:created xsi:type="dcterms:W3CDTF">2024-06-25T06:29:00Z</dcterms:created>
  <dcterms:modified xsi:type="dcterms:W3CDTF">2024-06-25T07:23:00Z</dcterms:modified>
</cp:coreProperties>
</file>