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096E0" w14:textId="7FD8C2EA" w:rsidR="005D5FB3" w:rsidRDefault="005D5FB3" w:rsidP="005D5FB3">
      <w:pPr>
        <w:rPr>
          <w:rFonts w:ascii="Arial" w:hAnsi="Arial" w:cs="Arial"/>
          <w:b/>
          <w:bCs/>
          <w:lang w:val="el-GR"/>
        </w:rPr>
      </w:pPr>
      <w:r w:rsidRPr="007A6FC0">
        <w:rPr>
          <w:rFonts w:ascii="Arial" w:hAnsi="Arial" w:cs="Arial"/>
          <w:b/>
          <w:bCs/>
          <w:highlight w:val="green"/>
          <w:lang w:val="el-GR"/>
        </w:rPr>
        <w:t>Προς ΠΙ,ΕΙ, νοσοκομειακά φαρμακεια, κωδικοποιητες</w:t>
      </w:r>
    </w:p>
    <w:p w14:paraId="24FA9EED" w14:textId="77777777" w:rsidR="005D5FB3" w:rsidRDefault="005D5FB3" w:rsidP="00974900">
      <w:pPr>
        <w:jc w:val="center"/>
        <w:rPr>
          <w:rFonts w:ascii="Arial" w:hAnsi="Arial" w:cs="Arial"/>
          <w:b/>
          <w:bCs/>
          <w:lang w:val="el-GR"/>
        </w:rPr>
      </w:pPr>
    </w:p>
    <w:p w14:paraId="2B489396" w14:textId="2E4BBD58" w:rsidR="009F78F0" w:rsidRPr="00743A03" w:rsidRDefault="00743A03" w:rsidP="00974900">
      <w:pPr>
        <w:jc w:val="center"/>
        <w:rPr>
          <w:rFonts w:ascii="Arial" w:hAnsi="Arial" w:cs="Arial"/>
          <w:b/>
          <w:bCs/>
          <w:lang w:val="el-GR"/>
        </w:rPr>
      </w:pPr>
      <w:r w:rsidRPr="00743A03">
        <w:rPr>
          <w:rFonts w:ascii="Arial" w:hAnsi="Arial" w:cs="Arial"/>
          <w:b/>
          <w:bCs/>
          <w:lang w:val="el-GR"/>
        </w:rPr>
        <w:t xml:space="preserve">ΑΝΑΛΗΨΗ ΕΥΘΥΝΗΣ ΟΝΟΜΑΣΤΙΚΩΝ ΑΙΤΗΜΑΤΩΝ ΑΠΟ ΤΟΝ ΟΡΓΑΝΙΣΜΟ ΑΣΦΑΛΙΣΗΣ </w:t>
      </w:r>
      <w:r w:rsidR="00974900">
        <w:rPr>
          <w:rFonts w:ascii="Arial" w:hAnsi="Arial" w:cs="Arial"/>
          <w:b/>
          <w:bCs/>
          <w:lang w:val="el-GR"/>
        </w:rPr>
        <w:t xml:space="preserve">ΥΓΕΙΑΣ </w:t>
      </w:r>
      <w:r w:rsidR="009F6016">
        <w:rPr>
          <w:rFonts w:ascii="Arial" w:hAnsi="Arial" w:cs="Arial"/>
          <w:b/>
          <w:bCs/>
          <w:lang w:val="el-GR"/>
        </w:rPr>
        <w:t xml:space="preserve">(ΟΑΥ) </w:t>
      </w:r>
      <w:r w:rsidR="00974900">
        <w:rPr>
          <w:rFonts w:ascii="Arial" w:hAnsi="Arial" w:cs="Arial"/>
          <w:b/>
          <w:bCs/>
          <w:lang w:val="el-GR"/>
        </w:rPr>
        <w:t>ΚΑΙ ΜΕΤΑΒΑΣΗ ΤΩΝ ΥΦΙΣΤΑΜΕΝΩΝ ΑΣΘΕΝΩΝ ΤΗΣ ΕΠΙΤΡΟΠΗΣ ΟΝΟΜΑΣΤΙΚΩΝ ΑΙΤΗΜΑΤΩΝ (ΕΟΑ) ΚΑΙ ΑΝΑΘΕΩΡΗΤΙΚΟΥ ΣΥΜΒΟΥΛΙΟΥ (ΑΣΦ) ΣΤΟΝ ΟΑΥ</w:t>
      </w:r>
    </w:p>
    <w:p w14:paraId="6EBFFF43" w14:textId="7098A6EC" w:rsidR="000E4B0E" w:rsidRDefault="000E4B0E" w:rsidP="000E4B0E">
      <w:pPr>
        <w:jc w:val="both"/>
        <w:rPr>
          <w:rFonts w:ascii="Arial" w:hAnsi="Arial" w:cs="Arial"/>
          <w:lang w:val="el-GR"/>
        </w:rPr>
      </w:pPr>
      <w:r w:rsidRPr="00C00FB5">
        <w:rPr>
          <w:rFonts w:ascii="Arial" w:hAnsi="Arial" w:cs="Arial"/>
          <w:lang w:val="el-GR"/>
        </w:rPr>
        <w:t>Ο Οργανισμός Ασφάλιση</w:t>
      </w:r>
      <w:r>
        <w:rPr>
          <w:rFonts w:ascii="Arial" w:hAnsi="Arial" w:cs="Arial"/>
          <w:lang w:val="el-GR"/>
        </w:rPr>
        <w:t>ς</w:t>
      </w:r>
      <w:r w:rsidRPr="00C00FB5">
        <w:rPr>
          <w:rFonts w:ascii="Arial" w:hAnsi="Arial" w:cs="Arial"/>
          <w:lang w:val="el-GR"/>
        </w:rPr>
        <w:t xml:space="preserve"> Υγείας ανακοινώνει ότι από την </w:t>
      </w:r>
      <w:r w:rsidRPr="006F2009">
        <w:rPr>
          <w:rFonts w:ascii="Arial" w:hAnsi="Arial" w:cs="Arial"/>
          <w:b/>
          <w:bCs/>
          <w:lang w:val="el-GR"/>
        </w:rPr>
        <w:t>01/01/2025</w:t>
      </w:r>
      <w:r w:rsidRPr="00C00FB5">
        <w:rPr>
          <w:rFonts w:ascii="Arial" w:hAnsi="Arial" w:cs="Arial"/>
          <w:lang w:val="el-GR"/>
        </w:rPr>
        <w:t xml:space="preserve"> θα αναλάβει </w:t>
      </w:r>
      <w:r>
        <w:rPr>
          <w:rFonts w:ascii="Arial" w:hAnsi="Arial" w:cs="Arial"/>
          <w:lang w:val="el-GR"/>
        </w:rPr>
        <w:t xml:space="preserve">την εξέταση </w:t>
      </w:r>
      <w:r w:rsidR="005B55F6">
        <w:rPr>
          <w:rFonts w:ascii="Arial" w:hAnsi="Arial" w:cs="Arial"/>
          <w:lang w:val="el-GR"/>
        </w:rPr>
        <w:t xml:space="preserve">και αποζημίωση των </w:t>
      </w:r>
      <w:r>
        <w:rPr>
          <w:rFonts w:ascii="Arial" w:hAnsi="Arial" w:cs="Arial"/>
          <w:lang w:val="el-GR"/>
        </w:rPr>
        <w:t>ονομαστικών α</w:t>
      </w:r>
      <w:r w:rsidRPr="00C00FB5">
        <w:rPr>
          <w:rFonts w:ascii="Arial" w:hAnsi="Arial" w:cs="Arial"/>
          <w:lang w:val="el-GR"/>
        </w:rPr>
        <w:t>ιτ</w:t>
      </w:r>
      <w:r>
        <w:rPr>
          <w:rFonts w:ascii="Arial" w:hAnsi="Arial" w:cs="Arial"/>
          <w:lang w:val="el-GR"/>
        </w:rPr>
        <w:t xml:space="preserve">ημάτων </w:t>
      </w:r>
      <w:r w:rsidRPr="00C00FB5">
        <w:rPr>
          <w:rFonts w:ascii="Arial" w:hAnsi="Arial" w:cs="Arial"/>
          <w:lang w:val="el-GR"/>
        </w:rPr>
        <w:t xml:space="preserve">που αφορούν τη χορήγηση </w:t>
      </w:r>
      <w:r w:rsidRPr="009E0216">
        <w:rPr>
          <w:rFonts w:ascii="Arial" w:hAnsi="Arial" w:cs="Arial"/>
          <w:b/>
          <w:bCs/>
          <w:lang w:val="el-GR"/>
        </w:rPr>
        <w:t>αδειοδοτημένων και τιμολογημένων</w:t>
      </w:r>
      <w:r w:rsidRPr="00C00FB5">
        <w:rPr>
          <w:rFonts w:ascii="Arial" w:hAnsi="Arial" w:cs="Arial"/>
          <w:lang w:val="el-GR"/>
        </w:rPr>
        <w:t xml:space="preserve"> φαρμακευτικών προϊόντων</w:t>
      </w:r>
      <w:r>
        <w:rPr>
          <w:rFonts w:ascii="Arial" w:hAnsi="Arial" w:cs="Arial"/>
          <w:lang w:val="el-GR"/>
        </w:rPr>
        <w:t xml:space="preserve"> που δεν περιλαμβάνονται στον Κατάλογο Φαρμακευτικών Προϊόντων</w:t>
      </w:r>
      <w:r>
        <w:rPr>
          <w:rFonts w:ascii="Arial" w:hAnsi="Arial" w:cs="Arial"/>
          <w:b/>
          <w:bCs/>
          <w:lang w:val="el-GR"/>
        </w:rPr>
        <w:t xml:space="preserve"> </w:t>
      </w:r>
      <w:r w:rsidRPr="007B71EF">
        <w:rPr>
          <w:rFonts w:ascii="Arial" w:hAnsi="Arial" w:cs="Arial"/>
          <w:lang w:val="el-GR"/>
        </w:rPr>
        <w:t>(ΚΦΠ)</w:t>
      </w:r>
      <w:r w:rsidR="003F3CCA">
        <w:rPr>
          <w:rFonts w:ascii="Arial" w:hAnsi="Arial" w:cs="Arial"/>
          <w:b/>
          <w:bCs/>
          <w:lang w:val="el-GR"/>
        </w:rPr>
        <w:t xml:space="preserve"> </w:t>
      </w:r>
      <w:r w:rsidR="003F3CCA" w:rsidRPr="003F3CCA">
        <w:rPr>
          <w:rFonts w:ascii="Arial" w:hAnsi="Arial" w:cs="Arial"/>
          <w:lang w:val="el-GR"/>
        </w:rPr>
        <w:t>ή των οποίων οι ενδείξεις</w:t>
      </w:r>
      <w:r w:rsidR="003F3CCA">
        <w:rPr>
          <w:rFonts w:ascii="Arial" w:hAnsi="Arial" w:cs="Arial"/>
          <w:b/>
          <w:bCs/>
          <w:lang w:val="el-GR"/>
        </w:rPr>
        <w:t xml:space="preserve"> </w:t>
      </w:r>
      <w:r w:rsidR="003F3CCA" w:rsidRPr="003F3CCA">
        <w:rPr>
          <w:rFonts w:ascii="Arial" w:hAnsi="Arial" w:cs="Arial"/>
          <w:lang w:val="el-GR"/>
        </w:rPr>
        <w:t>δεν καλύπτονται από το ΓεΣΥ</w:t>
      </w:r>
      <w:r w:rsidR="003F3CCA">
        <w:rPr>
          <w:rFonts w:ascii="Arial" w:hAnsi="Arial" w:cs="Arial"/>
          <w:lang w:val="el-GR"/>
        </w:rPr>
        <w:t xml:space="preserve"> σε</w:t>
      </w:r>
      <w:r w:rsidR="003F3CCA">
        <w:rPr>
          <w:rFonts w:ascii="Arial" w:hAnsi="Arial" w:cs="Arial"/>
          <w:lang w:val="el-GR"/>
        </w:rPr>
        <w:t xml:space="preserve"> </w:t>
      </w:r>
      <w:r w:rsidR="003F3CCA" w:rsidRPr="003F3CCA">
        <w:rPr>
          <w:rFonts w:ascii="Arial" w:hAnsi="Arial" w:cs="Arial"/>
          <w:b/>
          <w:bCs/>
          <w:lang w:val="el-GR"/>
        </w:rPr>
        <w:t>δικαιούχους του ΓεΣΥ</w:t>
      </w:r>
      <w:r w:rsidR="003F3CCA">
        <w:rPr>
          <w:rFonts w:ascii="Arial" w:hAnsi="Arial" w:cs="Arial"/>
          <w:lang w:val="el-GR"/>
        </w:rPr>
        <w:t>.</w:t>
      </w:r>
      <w:r w:rsidRPr="003F3CCA">
        <w:rPr>
          <w:rFonts w:ascii="Arial" w:hAnsi="Arial" w:cs="Arial"/>
          <w:lang w:val="el-GR"/>
        </w:rPr>
        <w:t xml:space="preserve"> </w:t>
      </w:r>
    </w:p>
    <w:p w14:paraId="27A2913A" w14:textId="10FACEAC" w:rsidR="00FD4AF7" w:rsidRPr="00743A03" w:rsidRDefault="00FD4AF7" w:rsidP="000E4B0E">
      <w:p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>Για την έγκαιρη και ομαλή μετάβαση των πιο πάνω αρμοδιοτήτων στον ΟΑΥ</w:t>
      </w:r>
      <w:r>
        <w:rPr>
          <w:rFonts w:ascii="Arial" w:hAnsi="Arial" w:cs="Arial"/>
          <w:lang w:val="el-GR"/>
        </w:rPr>
        <w:t xml:space="preserve">, η διαδικασία της μεταφοράς των </w:t>
      </w:r>
      <w:r w:rsidRPr="00743A03">
        <w:rPr>
          <w:rFonts w:ascii="Arial" w:hAnsi="Arial" w:cs="Arial"/>
          <w:b/>
          <w:bCs/>
          <w:lang w:val="el-GR"/>
        </w:rPr>
        <w:t>υφιστάμενων ασθενών</w:t>
      </w:r>
      <w:r>
        <w:rPr>
          <w:rFonts w:ascii="Arial" w:hAnsi="Arial" w:cs="Arial"/>
          <w:lang w:val="el-GR"/>
        </w:rPr>
        <w:t xml:space="preserve"> θα αρχίσει από την </w:t>
      </w:r>
      <w:r w:rsidRPr="00743A03">
        <w:rPr>
          <w:rFonts w:ascii="Arial" w:hAnsi="Arial" w:cs="Arial"/>
          <w:b/>
          <w:bCs/>
          <w:lang w:val="el-GR"/>
        </w:rPr>
        <w:t>01/12/2024</w:t>
      </w:r>
      <w:r>
        <w:rPr>
          <w:rFonts w:ascii="Arial" w:hAnsi="Arial" w:cs="Arial"/>
          <w:lang w:val="el-GR"/>
        </w:rPr>
        <w:t xml:space="preserve"> όπως </w:t>
      </w:r>
      <w:r w:rsidR="00743A03">
        <w:rPr>
          <w:rFonts w:ascii="Arial" w:hAnsi="Arial" w:cs="Arial"/>
          <w:lang w:val="el-GR"/>
        </w:rPr>
        <w:t>περιγράφεται</w:t>
      </w:r>
      <w:r>
        <w:rPr>
          <w:rFonts w:ascii="Arial" w:hAnsi="Arial" w:cs="Arial"/>
          <w:lang w:val="el-GR"/>
        </w:rPr>
        <w:t xml:space="preserve"> πιο κάτω</w:t>
      </w:r>
      <w:r>
        <w:rPr>
          <w:rFonts w:ascii="Arial" w:hAnsi="Arial" w:cs="Arial"/>
          <w:b/>
          <w:bCs/>
          <w:lang w:val="el-GR"/>
        </w:rPr>
        <w:t xml:space="preserve">.  </w:t>
      </w:r>
      <w:r w:rsidRPr="00FD4AF7">
        <w:rPr>
          <w:rFonts w:ascii="Arial" w:hAnsi="Arial" w:cs="Arial"/>
          <w:lang w:val="el-GR"/>
        </w:rPr>
        <w:t xml:space="preserve">Όσον αφορά τους νέους ασθενείς, </w:t>
      </w:r>
      <w:r w:rsidRPr="00FD4AF7">
        <w:rPr>
          <w:rFonts w:ascii="Arial" w:hAnsi="Arial" w:cs="Arial"/>
          <w:lang w:val="el-GR"/>
        </w:rPr>
        <w:t>πληροφορίες θα δοθούν σε μεταγενέστερο στάδιο.</w:t>
      </w:r>
    </w:p>
    <w:p w14:paraId="5196E774" w14:textId="202B098C" w:rsidR="005B27BD" w:rsidRPr="00FD4AF7" w:rsidRDefault="005B27BD" w:rsidP="000E4B0E">
      <w:pPr>
        <w:jc w:val="both"/>
        <w:rPr>
          <w:rFonts w:ascii="Arial" w:hAnsi="Arial" w:cs="Arial"/>
          <w:u w:val="single"/>
          <w:lang w:val="el-GR"/>
        </w:rPr>
      </w:pPr>
      <w:r w:rsidRPr="005B27BD">
        <w:rPr>
          <w:rFonts w:ascii="Arial" w:hAnsi="Arial" w:cs="Arial"/>
          <w:u w:val="single"/>
          <w:lang w:val="el-GR"/>
        </w:rPr>
        <w:t xml:space="preserve">Υφιστάμενοι ασθενείς (ασθενείς που </w:t>
      </w:r>
      <w:r w:rsidRPr="005B27BD">
        <w:rPr>
          <w:rFonts w:ascii="Arial" w:hAnsi="Arial" w:cs="Arial"/>
          <w:b/>
          <w:bCs/>
          <w:u w:val="single"/>
          <w:lang w:val="el-GR"/>
        </w:rPr>
        <w:t>έχουν ή θα έχουν εγκριθεί</w:t>
      </w:r>
      <w:r w:rsidRPr="005B27BD">
        <w:rPr>
          <w:rFonts w:ascii="Arial" w:hAnsi="Arial" w:cs="Arial"/>
          <w:u w:val="single"/>
          <w:lang w:val="el-GR"/>
        </w:rPr>
        <w:t xml:space="preserve"> </w:t>
      </w:r>
      <w:r w:rsidRPr="005B27BD">
        <w:rPr>
          <w:rFonts w:ascii="Arial" w:hAnsi="Arial" w:cs="Arial"/>
          <w:b/>
          <w:bCs/>
          <w:u w:val="single"/>
          <w:lang w:val="el-GR"/>
        </w:rPr>
        <w:t>μέχρι τις 31/12/2024</w:t>
      </w:r>
      <w:r w:rsidRPr="005B27BD">
        <w:rPr>
          <w:rFonts w:ascii="Arial" w:hAnsi="Arial" w:cs="Arial"/>
          <w:u w:val="single"/>
          <w:lang w:val="el-GR"/>
        </w:rPr>
        <w:t xml:space="preserve"> από την ΕΟΑ ή το ΑΣΦ του Υπουργείου Υγείας (ΥΥ)</w:t>
      </w:r>
    </w:p>
    <w:p w14:paraId="39CC8CE3" w14:textId="097072BF" w:rsidR="006915F3" w:rsidRDefault="00743A03" w:rsidP="0006610E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</w:t>
      </w:r>
      <w:r w:rsidR="00942457" w:rsidRPr="00C00FB5">
        <w:rPr>
          <w:rFonts w:ascii="Arial" w:hAnsi="Arial" w:cs="Arial"/>
          <w:lang w:val="el-GR"/>
        </w:rPr>
        <w:t xml:space="preserve">αρακαλούνται οι </w:t>
      </w:r>
      <w:r w:rsidR="00C00FB5">
        <w:rPr>
          <w:rFonts w:ascii="Arial" w:hAnsi="Arial" w:cs="Arial"/>
          <w:lang w:val="el-GR"/>
        </w:rPr>
        <w:t xml:space="preserve">συμβεβλημένοι με το ΓεΣΥ </w:t>
      </w:r>
      <w:r w:rsidR="00942457" w:rsidRPr="00926118">
        <w:rPr>
          <w:rFonts w:ascii="Arial" w:hAnsi="Arial" w:cs="Arial"/>
          <w:b/>
          <w:bCs/>
          <w:lang w:val="el-GR"/>
        </w:rPr>
        <w:t>θεράποντες ιατροί</w:t>
      </w:r>
      <w:r w:rsidR="00942457" w:rsidRPr="00C00FB5">
        <w:rPr>
          <w:rFonts w:ascii="Arial" w:hAnsi="Arial" w:cs="Arial"/>
          <w:lang w:val="el-GR"/>
        </w:rPr>
        <w:t xml:space="preserve"> </w:t>
      </w:r>
      <w:r w:rsidR="006915F3">
        <w:rPr>
          <w:rFonts w:ascii="Arial" w:hAnsi="Arial" w:cs="Arial"/>
          <w:lang w:val="el-GR"/>
        </w:rPr>
        <w:t>όπως:</w:t>
      </w:r>
    </w:p>
    <w:p w14:paraId="3ECC5637" w14:textId="43A7276F" w:rsidR="00C00FB5" w:rsidRDefault="00C00FB5" w:rsidP="00743A03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Arial" w:hAnsi="Arial" w:cs="Arial"/>
          <w:lang w:val="el-GR"/>
        </w:rPr>
      </w:pPr>
      <w:r w:rsidRPr="006915F3">
        <w:rPr>
          <w:rFonts w:ascii="Arial" w:hAnsi="Arial" w:cs="Arial"/>
          <w:lang w:val="el-GR"/>
        </w:rPr>
        <w:t xml:space="preserve">από την </w:t>
      </w:r>
      <w:r w:rsidRPr="006915F3">
        <w:rPr>
          <w:rFonts w:ascii="Arial" w:hAnsi="Arial" w:cs="Arial"/>
          <w:b/>
          <w:bCs/>
          <w:lang w:val="el-GR"/>
        </w:rPr>
        <w:t>01/12/2024</w:t>
      </w:r>
      <w:r w:rsidRPr="006915F3">
        <w:rPr>
          <w:rFonts w:ascii="Arial" w:hAnsi="Arial" w:cs="Arial"/>
          <w:lang w:val="el-GR"/>
        </w:rPr>
        <w:t xml:space="preserve"> </w:t>
      </w:r>
      <w:r w:rsidR="00942457" w:rsidRPr="006915F3">
        <w:rPr>
          <w:rFonts w:ascii="Arial" w:hAnsi="Arial" w:cs="Arial"/>
          <w:lang w:val="el-GR"/>
        </w:rPr>
        <w:t>αρχί</w:t>
      </w:r>
      <w:r w:rsidR="00B80091" w:rsidRPr="006915F3">
        <w:rPr>
          <w:rFonts w:ascii="Arial" w:hAnsi="Arial" w:cs="Arial"/>
          <w:lang w:val="el-GR"/>
        </w:rPr>
        <w:t>σ</w:t>
      </w:r>
      <w:r w:rsidR="00942457" w:rsidRPr="006915F3">
        <w:rPr>
          <w:rFonts w:ascii="Arial" w:hAnsi="Arial" w:cs="Arial"/>
          <w:lang w:val="el-GR"/>
        </w:rPr>
        <w:t xml:space="preserve">ουν να υποβάλλουν στο Σύστημα Πληροφορικής </w:t>
      </w:r>
      <w:r w:rsidR="004B7B95" w:rsidRPr="006915F3">
        <w:rPr>
          <w:rFonts w:ascii="Arial" w:hAnsi="Arial" w:cs="Arial"/>
          <w:lang w:val="el-GR"/>
        </w:rPr>
        <w:t xml:space="preserve">(ΣΠ) </w:t>
      </w:r>
      <w:r w:rsidR="00942457" w:rsidRPr="006915F3">
        <w:rPr>
          <w:rFonts w:ascii="Arial" w:hAnsi="Arial" w:cs="Arial"/>
          <w:lang w:val="el-GR"/>
        </w:rPr>
        <w:t xml:space="preserve">του ΓεΣΥ αιτήματα προ-έγκρισης </w:t>
      </w:r>
      <w:r w:rsidR="00271DB9" w:rsidRPr="006915F3">
        <w:rPr>
          <w:rFonts w:ascii="Arial" w:hAnsi="Arial" w:cs="Arial"/>
          <w:lang w:val="el-GR"/>
        </w:rPr>
        <w:t xml:space="preserve">ώστε να είναι </w:t>
      </w:r>
      <w:r w:rsidR="003F3CCA" w:rsidRPr="006915F3">
        <w:rPr>
          <w:rFonts w:ascii="Arial" w:hAnsi="Arial" w:cs="Arial"/>
          <w:lang w:val="el-GR"/>
        </w:rPr>
        <w:t xml:space="preserve">δυνατή </w:t>
      </w:r>
      <w:r w:rsidR="000E4B0E" w:rsidRPr="006915F3">
        <w:rPr>
          <w:rFonts w:ascii="Arial" w:hAnsi="Arial" w:cs="Arial"/>
          <w:lang w:val="el-GR"/>
        </w:rPr>
        <w:t xml:space="preserve">η </w:t>
      </w:r>
      <w:r w:rsidR="00743A03">
        <w:rPr>
          <w:rFonts w:ascii="Arial" w:hAnsi="Arial" w:cs="Arial"/>
          <w:lang w:val="el-GR"/>
        </w:rPr>
        <w:t xml:space="preserve">συνέχιση της θεραπείας του από τον ΟΑΥ και η </w:t>
      </w:r>
      <w:r w:rsidR="00271DB9" w:rsidRPr="006915F3">
        <w:rPr>
          <w:rFonts w:ascii="Arial" w:hAnsi="Arial" w:cs="Arial"/>
          <w:lang w:val="el-GR"/>
        </w:rPr>
        <w:t>συ</w:t>
      </w:r>
      <w:r w:rsidR="00FE6C47" w:rsidRPr="006915F3">
        <w:rPr>
          <w:rFonts w:ascii="Arial" w:hAnsi="Arial" w:cs="Arial"/>
          <w:lang w:val="el-GR"/>
        </w:rPr>
        <w:t>ν</w:t>
      </w:r>
      <w:r w:rsidR="00271DB9" w:rsidRPr="006915F3">
        <w:rPr>
          <w:rFonts w:ascii="Arial" w:hAnsi="Arial" w:cs="Arial"/>
          <w:lang w:val="el-GR"/>
        </w:rPr>
        <w:t>τ</w:t>
      </w:r>
      <w:r w:rsidR="00FE6C47" w:rsidRPr="006915F3">
        <w:rPr>
          <w:rFonts w:ascii="Arial" w:hAnsi="Arial" w:cs="Arial"/>
          <w:lang w:val="el-GR"/>
        </w:rPr>
        <w:t>α</w:t>
      </w:r>
      <w:r w:rsidR="00271DB9" w:rsidRPr="006915F3">
        <w:rPr>
          <w:rFonts w:ascii="Arial" w:hAnsi="Arial" w:cs="Arial"/>
          <w:lang w:val="el-GR"/>
        </w:rPr>
        <w:t>γογράφησ</w:t>
      </w:r>
      <w:r w:rsidR="003F3CCA" w:rsidRPr="006915F3">
        <w:rPr>
          <w:rFonts w:ascii="Arial" w:hAnsi="Arial" w:cs="Arial"/>
          <w:lang w:val="el-GR"/>
        </w:rPr>
        <w:t xml:space="preserve">η </w:t>
      </w:r>
      <w:r w:rsidR="00271DB9" w:rsidRPr="006915F3">
        <w:rPr>
          <w:rFonts w:ascii="Arial" w:hAnsi="Arial" w:cs="Arial"/>
          <w:lang w:val="el-GR"/>
        </w:rPr>
        <w:t>μέσω του</w:t>
      </w:r>
      <w:r w:rsidR="00942457" w:rsidRPr="006915F3">
        <w:rPr>
          <w:rFonts w:ascii="Arial" w:hAnsi="Arial" w:cs="Arial"/>
          <w:lang w:val="el-GR"/>
        </w:rPr>
        <w:t xml:space="preserve"> </w:t>
      </w:r>
      <w:r w:rsidR="000E4B0E" w:rsidRPr="006915F3">
        <w:rPr>
          <w:rFonts w:ascii="Arial" w:hAnsi="Arial" w:cs="Arial"/>
          <w:lang w:val="el-GR"/>
        </w:rPr>
        <w:t xml:space="preserve">Συστήματος Πληροφορικής </w:t>
      </w:r>
      <w:r w:rsidR="007B71EF" w:rsidRPr="006915F3">
        <w:rPr>
          <w:rFonts w:ascii="Arial" w:hAnsi="Arial" w:cs="Arial"/>
          <w:lang w:val="el-GR"/>
        </w:rPr>
        <w:t>(ΣΠ)</w:t>
      </w:r>
      <w:r w:rsidR="00E43AF9" w:rsidRPr="006915F3">
        <w:rPr>
          <w:rFonts w:ascii="Arial" w:hAnsi="Arial" w:cs="Arial"/>
          <w:lang w:val="el-GR"/>
        </w:rPr>
        <w:t xml:space="preserve"> </w:t>
      </w:r>
      <w:r w:rsidR="00271DB9" w:rsidRPr="006915F3">
        <w:rPr>
          <w:rFonts w:ascii="Arial" w:hAnsi="Arial" w:cs="Arial"/>
          <w:lang w:val="el-GR"/>
        </w:rPr>
        <w:t>του ΓεΣΥ.</w:t>
      </w:r>
      <w:r w:rsidR="00EE1F71" w:rsidRPr="006915F3">
        <w:rPr>
          <w:rFonts w:ascii="Arial" w:hAnsi="Arial" w:cs="Arial"/>
          <w:lang w:val="el-GR"/>
        </w:rPr>
        <w:t xml:space="preserve"> </w:t>
      </w:r>
      <w:r w:rsidR="00743A03">
        <w:rPr>
          <w:rFonts w:ascii="Arial" w:hAnsi="Arial" w:cs="Arial"/>
          <w:lang w:val="el-GR"/>
        </w:rPr>
        <w:t xml:space="preserve">Η </w:t>
      </w:r>
      <w:r w:rsidR="00743A03" w:rsidRPr="006915F3">
        <w:rPr>
          <w:rFonts w:ascii="Arial" w:hAnsi="Arial" w:cs="Arial"/>
          <w:lang w:val="el-GR"/>
        </w:rPr>
        <w:t xml:space="preserve">υποβολή των αιτημάτων προ-έγκρισης </w:t>
      </w:r>
      <w:r w:rsidR="00743A03">
        <w:rPr>
          <w:rFonts w:ascii="Arial" w:hAnsi="Arial" w:cs="Arial"/>
          <w:lang w:val="el-GR"/>
        </w:rPr>
        <w:t xml:space="preserve">θα πρέπει να γίνει το </w:t>
      </w:r>
      <w:r w:rsidR="00743A03" w:rsidRPr="006915F3">
        <w:rPr>
          <w:rFonts w:ascii="Arial" w:hAnsi="Arial" w:cs="Arial"/>
          <w:lang w:val="el-GR"/>
        </w:rPr>
        <w:t xml:space="preserve">συντομότερο δυνατόν ούτως ώστε να ολοκληρωθεί μέχρι τις </w:t>
      </w:r>
      <w:r w:rsidR="00743A03" w:rsidRPr="006915F3">
        <w:rPr>
          <w:rFonts w:ascii="Arial" w:hAnsi="Arial" w:cs="Arial"/>
          <w:b/>
          <w:bCs/>
          <w:lang w:val="el-GR"/>
        </w:rPr>
        <w:t>31/12/2024</w:t>
      </w:r>
      <w:r w:rsidR="00743A03" w:rsidRPr="006915F3">
        <w:rPr>
          <w:rFonts w:ascii="Arial" w:hAnsi="Arial" w:cs="Arial"/>
          <w:lang w:val="el-GR"/>
        </w:rPr>
        <w:t>.</w:t>
      </w:r>
    </w:p>
    <w:p w14:paraId="35DAED6E" w14:textId="77777777" w:rsidR="00974900" w:rsidRPr="00743A03" w:rsidRDefault="00974900" w:rsidP="00974900">
      <w:pPr>
        <w:pStyle w:val="ListParagraph"/>
        <w:spacing w:before="240" w:line="240" w:lineRule="auto"/>
        <w:jc w:val="both"/>
        <w:rPr>
          <w:rFonts w:ascii="Arial" w:hAnsi="Arial" w:cs="Arial"/>
          <w:lang w:val="el-GR"/>
        </w:rPr>
      </w:pPr>
    </w:p>
    <w:p w14:paraId="5A3BD520" w14:textId="478B14DF" w:rsidR="00FF1221" w:rsidRPr="006915F3" w:rsidRDefault="00743A03" w:rsidP="00743A0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</w:t>
      </w:r>
      <w:r w:rsidR="005B55F6" w:rsidRPr="006915F3">
        <w:rPr>
          <w:rFonts w:ascii="Arial" w:hAnsi="Arial" w:cs="Arial"/>
          <w:lang w:val="el-GR"/>
        </w:rPr>
        <w:t>ια την υποβολή των αιτημάτων</w:t>
      </w:r>
      <w:r w:rsidR="00C00FB5" w:rsidRPr="006915F3">
        <w:rPr>
          <w:rFonts w:ascii="Arial" w:hAnsi="Arial" w:cs="Arial"/>
          <w:lang w:val="el-GR"/>
        </w:rPr>
        <w:t xml:space="preserve"> </w:t>
      </w:r>
      <w:r w:rsidR="000E4B0E" w:rsidRPr="006915F3">
        <w:rPr>
          <w:rFonts w:ascii="Arial" w:hAnsi="Arial" w:cs="Arial"/>
          <w:lang w:val="el-GR"/>
        </w:rPr>
        <w:t xml:space="preserve">προ-έγκρισης </w:t>
      </w:r>
      <w:r w:rsidR="005B55F6" w:rsidRPr="006915F3">
        <w:rPr>
          <w:rFonts w:ascii="Arial" w:hAnsi="Arial" w:cs="Arial"/>
          <w:lang w:val="el-GR"/>
        </w:rPr>
        <w:t xml:space="preserve">που αφορούν </w:t>
      </w:r>
      <w:r w:rsidR="00EE745E" w:rsidRPr="006915F3">
        <w:rPr>
          <w:rFonts w:ascii="Arial" w:hAnsi="Arial" w:cs="Arial"/>
          <w:lang w:val="el-GR"/>
        </w:rPr>
        <w:t xml:space="preserve">εγκρίσεις των ΕΟΑ/ΑΣΦ </w:t>
      </w:r>
      <w:r w:rsidR="003F3CCA" w:rsidRPr="006915F3">
        <w:rPr>
          <w:rFonts w:ascii="Arial" w:hAnsi="Arial" w:cs="Arial"/>
          <w:lang w:val="el-GR"/>
        </w:rPr>
        <w:t xml:space="preserve">μέχρι τις 31/12/2024, </w:t>
      </w:r>
      <w:r w:rsidR="006915F3">
        <w:rPr>
          <w:rFonts w:ascii="Arial" w:hAnsi="Arial" w:cs="Arial"/>
          <w:lang w:val="el-GR"/>
        </w:rPr>
        <w:t>χρησιμοποιούν</w:t>
      </w:r>
      <w:r w:rsidR="00C00FB5" w:rsidRPr="006915F3">
        <w:rPr>
          <w:rFonts w:ascii="Arial" w:hAnsi="Arial" w:cs="Arial"/>
          <w:lang w:val="el-GR"/>
        </w:rPr>
        <w:t xml:space="preserve"> το έντυπο που επισυνάπτεται </w:t>
      </w:r>
      <w:r w:rsidR="00C00FB5" w:rsidRPr="006915F3">
        <w:rPr>
          <w:rFonts w:ascii="Arial" w:hAnsi="Arial" w:cs="Arial"/>
          <w:b/>
          <w:bCs/>
          <w:lang w:val="el-GR"/>
        </w:rPr>
        <w:t>(ΠΑΡΑΡΤΗΜΑ 1)</w:t>
      </w:r>
      <w:r w:rsidR="00C00FB5" w:rsidRPr="006915F3">
        <w:rPr>
          <w:rFonts w:ascii="Arial" w:hAnsi="Arial" w:cs="Arial"/>
          <w:lang w:val="el-GR"/>
        </w:rPr>
        <w:t>.</w:t>
      </w:r>
      <w:r w:rsidR="0006610E" w:rsidRPr="006915F3">
        <w:rPr>
          <w:rFonts w:ascii="Arial" w:hAnsi="Arial" w:cs="Arial"/>
          <w:lang w:val="el-GR"/>
        </w:rPr>
        <w:t xml:space="preserve"> </w:t>
      </w:r>
      <w:r w:rsidR="00EB48A7" w:rsidRPr="006915F3">
        <w:rPr>
          <w:rFonts w:ascii="Arial" w:hAnsi="Arial" w:cs="Arial"/>
          <w:lang w:val="el-GR"/>
        </w:rPr>
        <w:t>Το εν λόγω έντυπο βρίσκεται αναρτημένο στην ιστοσελίδα του Οργανισμού</w:t>
      </w:r>
      <w:r w:rsidR="007B71EF" w:rsidRPr="006915F3">
        <w:rPr>
          <w:rFonts w:ascii="Arial" w:hAnsi="Arial" w:cs="Arial"/>
          <w:lang w:val="el-GR"/>
        </w:rPr>
        <w:t xml:space="preserve"> στον πιο κάτω σύνδεσμο</w:t>
      </w:r>
      <w:r w:rsidR="00E43AF9" w:rsidRPr="006915F3">
        <w:rPr>
          <w:rFonts w:ascii="Arial" w:hAnsi="Arial" w:cs="Arial"/>
          <w:lang w:val="el-GR"/>
        </w:rPr>
        <w:t>:</w:t>
      </w:r>
    </w:p>
    <w:p w14:paraId="49CAB4FB" w14:textId="7ADB7743" w:rsidR="007B71EF" w:rsidRDefault="00743A03" w:rsidP="00743A03">
      <w:pPr>
        <w:spacing w:line="240" w:lineRule="auto"/>
        <w:ind w:left="720"/>
        <w:jc w:val="both"/>
        <w:rPr>
          <w:rFonts w:ascii="Arial" w:hAnsi="Arial" w:cs="Arial"/>
          <w:lang w:val="el-GR"/>
        </w:rPr>
      </w:pPr>
      <w:hyperlink r:id="rId7" w:history="1">
        <w:r w:rsidRPr="00AA5C61">
          <w:rPr>
            <w:rStyle w:val="Hyperlink"/>
            <w:rFonts w:ascii="Arial" w:hAnsi="Arial" w:cs="Arial"/>
            <w:lang w:val="el-GR"/>
          </w:rPr>
          <w:t>https://www.gesy.org.cy/sites/Sites?d=Desktop&amp;locale=el_GR&amp;lookuphost=/el-gr/&amp;lookuppage=hiopharmaciespage2020</w:t>
        </w:r>
      </w:hyperlink>
    </w:p>
    <w:p w14:paraId="24057DF1" w14:textId="08DC9C19" w:rsidR="00743A03" w:rsidRPr="005A4A33" w:rsidRDefault="005A4A33" w:rsidP="005A4A3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 xml:space="preserve">για την </w:t>
      </w:r>
      <w:r w:rsidRPr="006915F3">
        <w:rPr>
          <w:rFonts w:ascii="Arial" w:hAnsi="Arial" w:cs="Arial"/>
          <w:lang w:val="el-GR"/>
        </w:rPr>
        <w:t xml:space="preserve">υποβολή των αιτημάτων προ-έγκρισης </w:t>
      </w:r>
      <w:r>
        <w:rPr>
          <w:rFonts w:ascii="Arial" w:hAnsi="Arial" w:cs="Arial"/>
          <w:lang w:val="el-GR"/>
        </w:rPr>
        <w:t xml:space="preserve"> </w:t>
      </w:r>
      <w:r w:rsidRPr="006915F3">
        <w:rPr>
          <w:rFonts w:ascii="Arial" w:hAnsi="Arial" w:cs="Arial"/>
          <w:lang w:val="el-GR"/>
        </w:rPr>
        <w:t xml:space="preserve">και </w:t>
      </w:r>
      <w:r>
        <w:rPr>
          <w:rFonts w:ascii="Arial" w:hAnsi="Arial" w:cs="Arial"/>
          <w:lang w:val="el-GR"/>
        </w:rPr>
        <w:t xml:space="preserve">για τη </w:t>
      </w:r>
      <w:r w:rsidRPr="006915F3">
        <w:rPr>
          <w:rFonts w:ascii="Arial" w:hAnsi="Arial" w:cs="Arial"/>
          <w:lang w:val="el-GR"/>
        </w:rPr>
        <w:t xml:space="preserve">συνταγογράφηση </w:t>
      </w:r>
      <w:r>
        <w:rPr>
          <w:rFonts w:ascii="Arial" w:hAnsi="Arial" w:cs="Arial"/>
          <w:lang w:val="el-GR"/>
        </w:rPr>
        <w:t>των</w:t>
      </w:r>
      <w:r w:rsidRPr="006915F3">
        <w:rPr>
          <w:rFonts w:ascii="Arial" w:hAnsi="Arial" w:cs="Arial"/>
          <w:lang w:val="el-GR"/>
        </w:rPr>
        <w:t xml:space="preserve"> εξωνοσοκομειακ</w:t>
      </w:r>
      <w:r>
        <w:rPr>
          <w:rFonts w:ascii="Arial" w:hAnsi="Arial" w:cs="Arial"/>
          <w:lang w:val="el-GR"/>
        </w:rPr>
        <w:t>ών</w:t>
      </w:r>
      <w:r w:rsidRPr="006915F3">
        <w:rPr>
          <w:rFonts w:ascii="Arial" w:hAnsi="Arial" w:cs="Arial"/>
          <w:lang w:val="el-GR"/>
        </w:rPr>
        <w:t xml:space="preserve"> φ</w:t>
      </w:r>
      <w:r>
        <w:rPr>
          <w:rFonts w:ascii="Arial" w:hAnsi="Arial" w:cs="Arial"/>
          <w:lang w:val="el-GR"/>
        </w:rPr>
        <w:t>αρμάκων</w:t>
      </w:r>
      <w:r w:rsidRPr="006915F3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ακολουθούν τις οδηγίες του</w:t>
      </w:r>
      <w:r w:rsidRPr="006915F3">
        <w:rPr>
          <w:rFonts w:ascii="Arial" w:hAnsi="Arial" w:cs="Arial"/>
          <w:lang w:val="el-GR"/>
        </w:rPr>
        <w:t xml:space="preserve"> «Οδηγ</w:t>
      </w:r>
      <w:r>
        <w:rPr>
          <w:rFonts w:ascii="Arial" w:hAnsi="Arial" w:cs="Arial"/>
          <w:lang w:val="el-GR"/>
        </w:rPr>
        <w:t>ού</w:t>
      </w:r>
      <w:r w:rsidRPr="006915F3">
        <w:rPr>
          <w:rFonts w:ascii="Arial" w:hAnsi="Arial" w:cs="Arial"/>
          <w:lang w:val="el-GR"/>
        </w:rPr>
        <w:t xml:space="preserve"> Προεγκρίσεων</w:t>
      </w:r>
      <w:r w:rsidRPr="006915F3">
        <w:rPr>
          <w:rFonts w:ascii="Arial" w:hAnsi="Arial" w:cs="Arial"/>
          <w:b/>
          <w:bCs/>
          <w:lang w:val="el-GR"/>
        </w:rPr>
        <w:t xml:space="preserve"> </w:t>
      </w:r>
      <w:r w:rsidRPr="006915F3">
        <w:rPr>
          <w:rFonts w:ascii="Arial" w:hAnsi="Arial" w:cs="Arial"/>
          <w:lang w:val="el-GR"/>
        </w:rPr>
        <w:t xml:space="preserve">Εξωνοσοκομειακών φαρμάκων και αναλωσίμων» </w:t>
      </w:r>
      <w:r w:rsidRPr="006915F3">
        <w:rPr>
          <w:rFonts w:ascii="Arial" w:hAnsi="Arial" w:cs="Arial"/>
          <w:b/>
          <w:bCs/>
          <w:lang w:val="el-GR"/>
        </w:rPr>
        <w:t xml:space="preserve">(ΠΑΡΑΡΤΗΜΑ </w:t>
      </w:r>
      <w:r>
        <w:rPr>
          <w:rFonts w:ascii="Arial" w:hAnsi="Arial" w:cs="Arial"/>
          <w:b/>
          <w:bCs/>
          <w:lang w:val="el-GR"/>
        </w:rPr>
        <w:t>2</w:t>
      </w:r>
      <w:r w:rsidRPr="006915F3">
        <w:rPr>
          <w:rFonts w:ascii="Arial" w:hAnsi="Arial" w:cs="Arial"/>
          <w:b/>
          <w:bCs/>
          <w:lang w:val="el-GR"/>
        </w:rPr>
        <w:t>).</w:t>
      </w:r>
      <w:r>
        <w:rPr>
          <w:rFonts w:ascii="Arial" w:hAnsi="Arial" w:cs="Arial"/>
          <w:b/>
          <w:bCs/>
          <w:lang w:val="el-GR"/>
        </w:rPr>
        <w:t xml:space="preserve"> </w:t>
      </w:r>
      <w:r w:rsidRPr="006915F3">
        <w:rPr>
          <w:rFonts w:ascii="Arial" w:hAnsi="Arial" w:cs="Arial"/>
          <w:lang w:val="el-GR"/>
        </w:rPr>
        <w:t xml:space="preserve">Ο Οργανισμός συστήνει όπως κατά την υποβολή του αιτήματος προ-έγκρισης δοθεί ιδιαίτερη προσοχή </w:t>
      </w:r>
      <w:r>
        <w:rPr>
          <w:rFonts w:ascii="Arial" w:hAnsi="Arial" w:cs="Arial"/>
          <w:lang w:val="el-GR"/>
        </w:rPr>
        <w:t>στη</w:t>
      </w:r>
      <w:r w:rsidRPr="006915F3">
        <w:rPr>
          <w:rFonts w:ascii="Arial" w:hAnsi="Arial" w:cs="Arial"/>
          <w:lang w:val="el-GR"/>
        </w:rPr>
        <w:t xml:space="preserve"> συνταγογράφηση του ΦΠ καθώς στην περίπτωση λανθασμένης καταχώρησης δοσολογικού σχήματος τα αιτήματα θα πρέπει να υποβάλλονται εκ νέου.</w:t>
      </w:r>
    </w:p>
    <w:p w14:paraId="18C64CFF" w14:textId="77777777" w:rsidR="005A4A33" w:rsidRPr="005A4A33" w:rsidRDefault="005A4A33" w:rsidP="005A4A33">
      <w:pPr>
        <w:pStyle w:val="ListParagraph"/>
        <w:jc w:val="both"/>
        <w:rPr>
          <w:rFonts w:ascii="Arial" w:hAnsi="Arial" w:cs="Arial"/>
          <w:b/>
          <w:bCs/>
          <w:lang w:val="el-GR"/>
        </w:rPr>
      </w:pPr>
    </w:p>
    <w:p w14:paraId="73F74A62" w14:textId="0DB6C780" w:rsidR="00EB48A7" w:rsidRPr="006915F3" w:rsidRDefault="0061116F" w:rsidP="00743A03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lang w:val="el-GR"/>
        </w:rPr>
        <w:t>γ</w:t>
      </w:r>
      <w:r w:rsidR="006915F3">
        <w:rPr>
          <w:rFonts w:ascii="Arial" w:hAnsi="Arial" w:cs="Arial"/>
          <w:lang w:val="el-GR"/>
        </w:rPr>
        <w:t xml:space="preserve">ια την </w:t>
      </w:r>
      <w:r w:rsidR="000E4B0E" w:rsidRPr="006915F3">
        <w:rPr>
          <w:rFonts w:ascii="Arial" w:hAnsi="Arial" w:cs="Arial"/>
          <w:lang w:val="el-GR"/>
        </w:rPr>
        <w:t xml:space="preserve">υποβολή των αιτημάτων </w:t>
      </w:r>
      <w:r w:rsidR="00EE745E" w:rsidRPr="006915F3">
        <w:rPr>
          <w:rFonts w:ascii="Arial" w:hAnsi="Arial" w:cs="Arial"/>
          <w:lang w:val="el-GR"/>
        </w:rPr>
        <w:t xml:space="preserve">προ-έγκρισης </w:t>
      </w:r>
      <w:r w:rsidR="006915F3">
        <w:rPr>
          <w:rFonts w:ascii="Arial" w:hAnsi="Arial" w:cs="Arial"/>
          <w:lang w:val="el-GR"/>
        </w:rPr>
        <w:t>και</w:t>
      </w:r>
      <w:r w:rsidR="00EB48A7" w:rsidRPr="006915F3">
        <w:rPr>
          <w:rFonts w:ascii="Arial" w:hAnsi="Arial" w:cs="Arial"/>
          <w:lang w:val="el-GR"/>
        </w:rPr>
        <w:t xml:space="preserve"> απαίτησης αποζημίωσης </w:t>
      </w:r>
      <w:r w:rsidR="00FF1221" w:rsidRPr="006915F3">
        <w:rPr>
          <w:rFonts w:ascii="Arial" w:hAnsi="Arial" w:cs="Arial"/>
          <w:lang w:val="el-GR"/>
        </w:rPr>
        <w:t xml:space="preserve">για φάρμακα του Καταλόγου Ζ </w:t>
      </w:r>
      <w:r w:rsidR="006915F3">
        <w:rPr>
          <w:rFonts w:ascii="Arial" w:hAnsi="Arial" w:cs="Arial"/>
          <w:lang w:val="el-GR"/>
        </w:rPr>
        <w:t>ακολουθούν τις οδηγίες του</w:t>
      </w:r>
      <w:r w:rsidR="00EE1F71" w:rsidRPr="006915F3">
        <w:rPr>
          <w:rFonts w:ascii="Arial" w:hAnsi="Arial" w:cs="Arial"/>
          <w:lang w:val="el-GR"/>
        </w:rPr>
        <w:t xml:space="preserve"> </w:t>
      </w:r>
      <w:r w:rsidR="006915F3" w:rsidRPr="00CF0222">
        <w:rPr>
          <w:rFonts w:ascii="Arial" w:hAnsi="Arial" w:cs="Arial"/>
          <w:lang w:val="el-GR"/>
        </w:rPr>
        <w:t>«</w:t>
      </w:r>
      <w:r w:rsidR="00EE1F71" w:rsidRPr="00CF0222">
        <w:rPr>
          <w:rFonts w:ascii="Arial" w:hAnsi="Arial" w:cs="Arial"/>
          <w:lang w:val="el-GR"/>
        </w:rPr>
        <w:t>Οδηγ</w:t>
      </w:r>
      <w:r w:rsidR="006915F3" w:rsidRPr="00CF0222">
        <w:rPr>
          <w:rFonts w:ascii="Arial" w:hAnsi="Arial" w:cs="Arial"/>
          <w:lang w:val="el-GR"/>
        </w:rPr>
        <w:t>ού</w:t>
      </w:r>
      <w:r w:rsidR="00EE1F71" w:rsidRPr="00CF0222">
        <w:rPr>
          <w:rFonts w:ascii="Arial" w:hAnsi="Arial" w:cs="Arial"/>
          <w:lang w:val="el-GR"/>
        </w:rPr>
        <w:t xml:space="preserve"> </w:t>
      </w:r>
      <w:r w:rsidR="00A92967" w:rsidRPr="006915F3">
        <w:rPr>
          <w:rFonts w:ascii="Arial" w:hAnsi="Arial" w:cs="Arial"/>
          <w:lang w:val="el-GR"/>
        </w:rPr>
        <w:t>Προεγκρίσεων Ενδονοσοκομειακών φαρμάκων</w:t>
      </w:r>
      <w:r w:rsidR="00EE1F71" w:rsidRPr="006915F3">
        <w:rPr>
          <w:rFonts w:ascii="Arial" w:hAnsi="Arial" w:cs="Arial"/>
          <w:lang w:val="el-GR"/>
        </w:rPr>
        <w:t>»</w:t>
      </w:r>
      <w:r w:rsidR="00C00FB5" w:rsidRPr="006915F3">
        <w:rPr>
          <w:rFonts w:ascii="Arial" w:hAnsi="Arial" w:cs="Arial"/>
          <w:lang w:val="el-GR"/>
        </w:rPr>
        <w:t xml:space="preserve"> </w:t>
      </w:r>
      <w:r w:rsidR="0006610E" w:rsidRPr="006915F3">
        <w:rPr>
          <w:rFonts w:ascii="Arial" w:hAnsi="Arial" w:cs="Arial"/>
          <w:b/>
          <w:bCs/>
          <w:lang w:val="el-GR"/>
        </w:rPr>
        <w:t>(</w:t>
      </w:r>
      <w:r w:rsidR="00C00FB5" w:rsidRPr="006915F3">
        <w:rPr>
          <w:rFonts w:ascii="Arial" w:hAnsi="Arial" w:cs="Arial"/>
          <w:b/>
          <w:bCs/>
          <w:lang w:val="el-GR"/>
        </w:rPr>
        <w:t xml:space="preserve">ΠΑΡΑΡΤΗΜΑ </w:t>
      </w:r>
      <w:r w:rsidR="005A4A33">
        <w:rPr>
          <w:rFonts w:ascii="Arial" w:hAnsi="Arial" w:cs="Arial"/>
          <w:b/>
          <w:bCs/>
          <w:lang w:val="el-GR"/>
        </w:rPr>
        <w:t>3</w:t>
      </w:r>
      <w:r w:rsidR="00C00FB5" w:rsidRPr="006915F3">
        <w:rPr>
          <w:rFonts w:ascii="Arial" w:hAnsi="Arial" w:cs="Arial"/>
          <w:b/>
          <w:bCs/>
          <w:lang w:val="el-GR"/>
        </w:rPr>
        <w:t>)</w:t>
      </w:r>
      <w:r w:rsidR="00EB48A7" w:rsidRPr="006915F3">
        <w:rPr>
          <w:rFonts w:ascii="Arial" w:hAnsi="Arial" w:cs="Arial"/>
          <w:b/>
          <w:bCs/>
          <w:lang w:val="el-GR"/>
        </w:rPr>
        <w:t>.</w:t>
      </w:r>
      <w:r w:rsidR="00A92967" w:rsidRPr="006915F3">
        <w:rPr>
          <w:rFonts w:ascii="Arial" w:hAnsi="Arial" w:cs="Arial"/>
          <w:b/>
          <w:bCs/>
          <w:lang w:val="el-GR"/>
        </w:rPr>
        <w:t xml:space="preserve"> </w:t>
      </w:r>
    </w:p>
    <w:p w14:paraId="2CBA8F0B" w14:textId="77777777" w:rsidR="006915F3" w:rsidRDefault="006915F3" w:rsidP="006915F3">
      <w:pPr>
        <w:pStyle w:val="ListParagraph"/>
        <w:jc w:val="both"/>
        <w:rPr>
          <w:rFonts w:ascii="Arial" w:hAnsi="Arial" w:cs="Arial"/>
          <w:b/>
          <w:bCs/>
          <w:lang w:val="el-GR"/>
        </w:rPr>
      </w:pPr>
    </w:p>
    <w:p w14:paraId="356F5DBA" w14:textId="77777777" w:rsidR="005A4A33" w:rsidRDefault="005A4A33" w:rsidP="006915F3">
      <w:pPr>
        <w:pStyle w:val="ListParagraph"/>
        <w:jc w:val="both"/>
        <w:rPr>
          <w:rFonts w:ascii="Arial" w:hAnsi="Arial" w:cs="Arial"/>
          <w:b/>
          <w:bCs/>
          <w:lang w:val="el-GR"/>
        </w:rPr>
      </w:pPr>
    </w:p>
    <w:p w14:paraId="10044F86" w14:textId="77777777" w:rsidR="005A4A33" w:rsidRPr="006915F3" w:rsidRDefault="005A4A33" w:rsidP="006915F3">
      <w:pPr>
        <w:pStyle w:val="ListParagraph"/>
        <w:jc w:val="both"/>
        <w:rPr>
          <w:rFonts w:ascii="Arial" w:hAnsi="Arial" w:cs="Arial"/>
          <w:b/>
          <w:bCs/>
          <w:lang w:val="el-GR"/>
        </w:rPr>
      </w:pPr>
    </w:p>
    <w:p w14:paraId="6196A176" w14:textId="77777777" w:rsidR="0019748C" w:rsidRDefault="00C90757" w:rsidP="00C90757">
      <w:pPr>
        <w:jc w:val="both"/>
        <w:rPr>
          <w:rFonts w:ascii="Arial" w:hAnsi="Arial" w:cs="Arial"/>
          <w:lang w:val="el-GR"/>
        </w:rPr>
      </w:pPr>
      <w:r w:rsidRPr="00C90757">
        <w:rPr>
          <w:rFonts w:ascii="Arial" w:hAnsi="Arial" w:cs="Arial"/>
          <w:lang w:val="el-GR"/>
        </w:rPr>
        <w:lastRenderedPageBreak/>
        <w:t>Επισημαίνεται ότι</w:t>
      </w:r>
      <w:r w:rsidR="0019748C">
        <w:rPr>
          <w:rFonts w:ascii="Arial" w:hAnsi="Arial" w:cs="Arial"/>
          <w:lang w:val="el-GR"/>
        </w:rPr>
        <w:t>:</w:t>
      </w:r>
    </w:p>
    <w:p w14:paraId="27502B40" w14:textId="225B3A35" w:rsidR="0019748C" w:rsidRPr="00E43AF9" w:rsidRDefault="0019748C" w:rsidP="00E43AF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E43AF9">
        <w:rPr>
          <w:rFonts w:ascii="Arial" w:hAnsi="Arial" w:cs="Arial"/>
          <w:lang w:val="el-GR"/>
        </w:rPr>
        <w:t>στο ΣΠ θα βρίσκονται μόνο τα αδειοδοτημένα και τιμολογημένα φάρμακα τα οποία εμπίπτουν στις αρμοδιότητες του ΟΑΥ</w:t>
      </w:r>
      <w:r w:rsidR="0008361C" w:rsidRPr="00E43AF9">
        <w:rPr>
          <w:rFonts w:ascii="Arial" w:hAnsi="Arial" w:cs="Arial"/>
          <w:lang w:val="el-GR"/>
        </w:rPr>
        <w:t xml:space="preserve">.  </w:t>
      </w:r>
    </w:p>
    <w:p w14:paraId="1F4898AB" w14:textId="00D748FF" w:rsidR="00E43AF9" w:rsidRPr="009F78F0" w:rsidRDefault="0008361C" w:rsidP="00E43AF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/>
          <w:bCs/>
          <w:lang w:val="el-GR"/>
        </w:rPr>
      </w:pPr>
      <w:r w:rsidRPr="00E43AF9">
        <w:rPr>
          <w:rFonts w:ascii="Arial" w:hAnsi="Arial" w:cs="Arial"/>
          <w:lang w:val="el-GR"/>
        </w:rPr>
        <w:t xml:space="preserve">η πιο πάνω διαδικασία αφορά </w:t>
      </w:r>
      <w:r w:rsidR="000A0E40" w:rsidRPr="00E43AF9">
        <w:rPr>
          <w:rFonts w:ascii="Arial" w:hAnsi="Arial" w:cs="Arial"/>
          <w:lang w:val="el-GR"/>
        </w:rPr>
        <w:t xml:space="preserve">μόνο </w:t>
      </w:r>
      <w:r w:rsidRPr="00E43AF9">
        <w:rPr>
          <w:rFonts w:ascii="Arial" w:hAnsi="Arial" w:cs="Arial"/>
          <w:lang w:val="el-GR"/>
        </w:rPr>
        <w:t xml:space="preserve">δικαιούχους του ΓεΣΥ </w:t>
      </w:r>
      <w:r w:rsidR="00624115" w:rsidRPr="00E43AF9">
        <w:rPr>
          <w:rFonts w:ascii="Arial" w:hAnsi="Arial" w:cs="Arial"/>
          <w:lang w:val="el-GR"/>
        </w:rPr>
        <w:t xml:space="preserve">που θα έχουν </w:t>
      </w:r>
      <w:r w:rsidR="00624115" w:rsidRPr="009F78F0">
        <w:rPr>
          <w:rFonts w:ascii="Arial" w:hAnsi="Arial" w:cs="Arial"/>
          <w:b/>
          <w:bCs/>
          <w:lang w:val="el-GR"/>
        </w:rPr>
        <w:t>εγκριθεί από ΕΟΑ/ΑΣΦ ΥΥ μέχρι τις 31/12/2024</w:t>
      </w:r>
      <w:r w:rsidR="00743A03">
        <w:rPr>
          <w:rFonts w:ascii="Arial" w:hAnsi="Arial" w:cs="Arial"/>
          <w:b/>
          <w:bCs/>
          <w:lang w:val="el-GR"/>
        </w:rPr>
        <w:t>.</w:t>
      </w:r>
    </w:p>
    <w:p w14:paraId="2EF30C07" w14:textId="0D34024A" w:rsidR="000E4B0E" w:rsidRPr="00E43AF9" w:rsidRDefault="000E4B0E" w:rsidP="00E43AF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l-GR"/>
        </w:rPr>
      </w:pPr>
      <w:r w:rsidRPr="00E43AF9">
        <w:rPr>
          <w:rFonts w:ascii="Arial" w:hAnsi="Arial" w:cs="Arial"/>
          <w:lang w:val="el-GR"/>
        </w:rPr>
        <w:t xml:space="preserve">στην περίπτωση που ο θεράπων ιατρός δεν μπορεί να εντοπίσει στο </w:t>
      </w:r>
      <w:r w:rsidRPr="00E43AF9">
        <w:rPr>
          <w:rFonts w:ascii="Arial" w:hAnsi="Arial" w:cs="Arial"/>
          <w:lang w:val="el-GR"/>
        </w:rPr>
        <w:t>ΣΠ</w:t>
      </w:r>
      <w:r w:rsidRPr="00E43AF9">
        <w:rPr>
          <w:rFonts w:ascii="Arial" w:hAnsi="Arial" w:cs="Arial"/>
          <w:lang w:val="el-GR"/>
        </w:rPr>
        <w:t xml:space="preserve"> εγκεκριμένο και τιμολογημένο φάρμακο που εγκρίθηκε από  ΕΟΑ/ΑΣΦ για συγκεκριμένο δικαιούχο,  θα πρέπει να ενημερώνει τον ΟΑΥ μέσω email στην ηλεκτρονική διεύθυνση </w:t>
      </w:r>
      <w:hyperlink r:id="rId8" w:history="1">
        <w:r w:rsidRPr="00E43AF9">
          <w:rPr>
            <w:rStyle w:val="Hyperlink"/>
            <w:rFonts w:ascii="Arial" w:hAnsi="Arial" w:cs="Arial"/>
            <w:lang w:val="el-GR"/>
          </w:rPr>
          <w:t>GESY-EEOAF@hio.org.cy</w:t>
        </w:r>
      </w:hyperlink>
      <w:r w:rsidRPr="00E43AF9">
        <w:rPr>
          <w:rFonts w:ascii="Arial" w:hAnsi="Arial" w:cs="Arial"/>
          <w:lang w:val="el-GR"/>
        </w:rPr>
        <w:t xml:space="preserve">.  </w:t>
      </w:r>
    </w:p>
    <w:p w14:paraId="4CF628C4" w14:textId="201CAC70" w:rsidR="000E4B0E" w:rsidRPr="0058055D" w:rsidRDefault="000E4B0E" w:rsidP="00624115">
      <w:pPr>
        <w:jc w:val="both"/>
        <w:rPr>
          <w:rFonts w:ascii="Arial" w:hAnsi="Arial" w:cs="Arial"/>
          <w:lang w:val="el-GR"/>
        </w:rPr>
      </w:pPr>
      <w:r w:rsidRPr="00647EE6">
        <w:rPr>
          <w:rFonts w:ascii="Arial" w:hAnsi="Arial" w:cs="Arial"/>
          <w:lang w:val="el-GR"/>
        </w:rPr>
        <w:t>Επίση</w:t>
      </w:r>
      <w:r w:rsidR="003F3CCA">
        <w:rPr>
          <w:rFonts w:ascii="Arial" w:hAnsi="Arial" w:cs="Arial"/>
          <w:lang w:val="el-GR"/>
        </w:rPr>
        <w:t>ς</w:t>
      </w:r>
      <w:r w:rsidRPr="00647EE6">
        <w:rPr>
          <w:rFonts w:ascii="Arial" w:hAnsi="Arial" w:cs="Arial"/>
          <w:lang w:val="el-GR"/>
        </w:rPr>
        <w:t>:</w:t>
      </w:r>
    </w:p>
    <w:p w14:paraId="1A86D859" w14:textId="5C960BF7" w:rsidR="000E4B0E" w:rsidRDefault="000E4B0E" w:rsidP="00E43A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l-GR"/>
        </w:rPr>
      </w:pPr>
      <w:r w:rsidRPr="00F37B89">
        <w:rPr>
          <w:rFonts w:ascii="Arial" w:hAnsi="Arial" w:cs="Arial"/>
          <w:lang w:val="el-GR"/>
        </w:rPr>
        <w:t xml:space="preserve">Η εξέταση </w:t>
      </w:r>
      <w:r w:rsidR="003F3CCA">
        <w:rPr>
          <w:rFonts w:ascii="Arial" w:hAnsi="Arial" w:cs="Arial"/>
          <w:lang w:val="el-GR"/>
        </w:rPr>
        <w:t xml:space="preserve">ονομαστικών </w:t>
      </w:r>
      <w:r w:rsidRPr="00F37B89">
        <w:rPr>
          <w:rFonts w:ascii="Arial" w:hAnsi="Arial" w:cs="Arial"/>
          <w:lang w:val="el-GR"/>
        </w:rPr>
        <w:t xml:space="preserve">αιτημάτων για </w:t>
      </w:r>
      <w:r w:rsidRPr="00647EE6">
        <w:rPr>
          <w:rFonts w:ascii="Arial" w:hAnsi="Arial" w:cs="Arial"/>
          <w:b/>
          <w:bCs/>
          <w:lang w:val="el-GR"/>
        </w:rPr>
        <w:t>μη δικαιούχους</w:t>
      </w:r>
      <w:r>
        <w:rPr>
          <w:rFonts w:ascii="Arial" w:hAnsi="Arial" w:cs="Arial"/>
          <w:lang w:val="el-GR"/>
        </w:rPr>
        <w:t xml:space="preserve"> </w:t>
      </w:r>
      <w:r w:rsidRPr="00F37B89">
        <w:rPr>
          <w:rFonts w:ascii="Arial" w:hAnsi="Arial" w:cs="Arial"/>
          <w:lang w:val="el-GR"/>
        </w:rPr>
        <w:t>θα παραμείνει υπό την αρμοδιότητα τ</w:t>
      </w:r>
      <w:r w:rsidR="00624115">
        <w:rPr>
          <w:rFonts w:ascii="Arial" w:hAnsi="Arial" w:cs="Arial"/>
          <w:lang w:val="el-GR"/>
        </w:rPr>
        <w:t>ων</w:t>
      </w:r>
      <w:r w:rsidRPr="00F37B89">
        <w:rPr>
          <w:rFonts w:ascii="Arial" w:hAnsi="Arial" w:cs="Arial"/>
          <w:lang w:val="el-GR"/>
        </w:rPr>
        <w:t xml:space="preserve"> </w:t>
      </w:r>
      <w:r w:rsidR="00624115">
        <w:rPr>
          <w:rFonts w:ascii="Arial" w:hAnsi="Arial" w:cs="Arial"/>
          <w:lang w:val="el-GR"/>
        </w:rPr>
        <w:t>ΕΟΑ/ΑΣΦ</w:t>
      </w:r>
      <w:r w:rsidRPr="00F37B89">
        <w:rPr>
          <w:rFonts w:ascii="Arial" w:hAnsi="Arial" w:cs="Arial"/>
          <w:lang w:val="el-GR"/>
        </w:rPr>
        <w:t xml:space="preserve"> του </w:t>
      </w:r>
      <w:r w:rsidR="00624115">
        <w:rPr>
          <w:rFonts w:ascii="Arial" w:hAnsi="Arial" w:cs="Arial"/>
          <w:lang w:val="el-GR"/>
        </w:rPr>
        <w:t>ΥΥ</w:t>
      </w:r>
      <w:r w:rsidRPr="00F37B89">
        <w:rPr>
          <w:rFonts w:ascii="Arial" w:hAnsi="Arial" w:cs="Arial"/>
          <w:lang w:val="el-GR"/>
        </w:rPr>
        <w:t xml:space="preserve">. </w:t>
      </w:r>
    </w:p>
    <w:p w14:paraId="42268C73" w14:textId="7A6F55FC" w:rsidR="000E4B0E" w:rsidRDefault="000E4B0E" w:rsidP="00E43AF9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l-GR"/>
        </w:rPr>
      </w:pPr>
      <w:r w:rsidRPr="00647EE6">
        <w:rPr>
          <w:rFonts w:ascii="Arial" w:hAnsi="Arial" w:cs="Arial"/>
          <w:lang w:val="el-GR"/>
        </w:rPr>
        <w:t xml:space="preserve">Η εξέταση </w:t>
      </w:r>
      <w:r w:rsidR="003F3CCA">
        <w:rPr>
          <w:rFonts w:ascii="Arial" w:hAnsi="Arial" w:cs="Arial"/>
          <w:lang w:val="el-GR"/>
        </w:rPr>
        <w:t xml:space="preserve">ονομαστικών </w:t>
      </w:r>
      <w:r w:rsidRPr="00647EE6">
        <w:rPr>
          <w:rFonts w:ascii="Arial" w:hAnsi="Arial" w:cs="Arial"/>
          <w:lang w:val="el-GR"/>
        </w:rPr>
        <w:t xml:space="preserve">αιτημάτων για </w:t>
      </w:r>
      <w:r w:rsidRPr="00647EE6">
        <w:rPr>
          <w:rFonts w:ascii="Arial" w:hAnsi="Arial" w:cs="Arial"/>
          <w:b/>
          <w:bCs/>
          <w:lang w:val="el-GR"/>
        </w:rPr>
        <w:t>μη αδειοδοτημένα</w:t>
      </w:r>
      <w:r w:rsidRPr="00647EE6">
        <w:rPr>
          <w:rFonts w:ascii="Arial" w:hAnsi="Arial" w:cs="Arial"/>
          <w:lang w:val="el-GR"/>
        </w:rPr>
        <w:t xml:space="preserve"> ή </w:t>
      </w:r>
      <w:r w:rsidRPr="00647EE6">
        <w:rPr>
          <w:rFonts w:ascii="Arial" w:hAnsi="Arial" w:cs="Arial"/>
          <w:b/>
          <w:bCs/>
          <w:lang w:val="el-GR"/>
        </w:rPr>
        <w:t>μη τιμολογημένα</w:t>
      </w:r>
      <w:r w:rsidRPr="00647EE6">
        <w:rPr>
          <w:rFonts w:ascii="Arial" w:hAnsi="Arial" w:cs="Arial"/>
          <w:lang w:val="el-GR"/>
        </w:rPr>
        <w:t xml:space="preserve"> φάρμακα θα παραμείνει υπό την αρμοδιότητα </w:t>
      </w:r>
      <w:r w:rsidR="00624115" w:rsidRPr="00F37B89">
        <w:rPr>
          <w:rFonts w:ascii="Arial" w:hAnsi="Arial" w:cs="Arial"/>
          <w:lang w:val="el-GR"/>
        </w:rPr>
        <w:t>τ</w:t>
      </w:r>
      <w:r w:rsidR="00624115">
        <w:rPr>
          <w:rFonts w:ascii="Arial" w:hAnsi="Arial" w:cs="Arial"/>
          <w:lang w:val="el-GR"/>
        </w:rPr>
        <w:t>ων</w:t>
      </w:r>
      <w:r w:rsidR="00624115" w:rsidRPr="00F37B89">
        <w:rPr>
          <w:rFonts w:ascii="Arial" w:hAnsi="Arial" w:cs="Arial"/>
          <w:lang w:val="el-GR"/>
        </w:rPr>
        <w:t xml:space="preserve"> </w:t>
      </w:r>
      <w:r w:rsidR="00624115">
        <w:rPr>
          <w:rFonts w:ascii="Arial" w:hAnsi="Arial" w:cs="Arial"/>
          <w:lang w:val="el-GR"/>
        </w:rPr>
        <w:t>ΕΟΑ/ΑΣΦ</w:t>
      </w:r>
      <w:r w:rsidR="00624115" w:rsidRPr="00F37B89">
        <w:rPr>
          <w:rFonts w:ascii="Arial" w:hAnsi="Arial" w:cs="Arial"/>
          <w:lang w:val="el-GR"/>
        </w:rPr>
        <w:t xml:space="preserve"> του </w:t>
      </w:r>
      <w:r w:rsidR="00624115">
        <w:rPr>
          <w:rFonts w:ascii="Arial" w:hAnsi="Arial" w:cs="Arial"/>
          <w:lang w:val="el-GR"/>
        </w:rPr>
        <w:t>ΥΥ</w:t>
      </w:r>
      <w:r w:rsidRPr="00647EE6">
        <w:rPr>
          <w:rFonts w:ascii="Arial" w:hAnsi="Arial" w:cs="Arial"/>
          <w:lang w:val="el-GR"/>
        </w:rPr>
        <w:t xml:space="preserve">. </w:t>
      </w:r>
    </w:p>
    <w:p w14:paraId="4089B005" w14:textId="7D37F25D" w:rsidR="003F3CCA" w:rsidRDefault="000E4B0E" w:rsidP="00C90757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l-GR"/>
        </w:rPr>
      </w:pPr>
      <w:r w:rsidRPr="00C00FB5">
        <w:rPr>
          <w:rFonts w:ascii="Arial" w:hAnsi="Arial" w:cs="Arial"/>
          <w:lang w:val="el-GR"/>
        </w:rPr>
        <w:t xml:space="preserve">Περισσότερες πληροφορίες σχετικά με τη διαδικασία υποβολής </w:t>
      </w:r>
      <w:r>
        <w:rPr>
          <w:rFonts w:ascii="Arial" w:hAnsi="Arial" w:cs="Arial"/>
          <w:lang w:val="el-GR"/>
        </w:rPr>
        <w:t xml:space="preserve">ονομαστικών </w:t>
      </w:r>
      <w:r w:rsidRPr="00C00FB5">
        <w:rPr>
          <w:rFonts w:ascii="Arial" w:hAnsi="Arial" w:cs="Arial"/>
          <w:lang w:val="el-GR"/>
        </w:rPr>
        <w:t>αιτημάτων</w:t>
      </w:r>
      <w:r>
        <w:rPr>
          <w:rFonts w:ascii="Arial" w:hAnsi="Arial" w:cs="Arial"/>
          <w:lang w:val="el-GR"/>
        </w:rPr>
        <w:t xml:space="preserve"> για </w:t>
      </w:r>
      <w:r w:rsidRPr="00647EE6">
        <w:rPr>
          <w:rFonts w:ascii="Arial" w:hAnsi="Arial" w:cs="Arial"/>
          <w:b/>
          <w:bCs/>
          <w:lang w:val="el-GR"/>
        </w:rPr>
        <w:t>μη</w:t>
      </w:r>
      <w:r>
        <w:rPr>
          <w:rFonts w:ascii="Arial" w:hAnsi="Arial" w:cs="Arial"/>
          <w:lang w:val="el-GR"/>
        </w:rPr>
        <w:t xml:space="preserve"> </w:t>
      </w:r>
      <w:r w:rsidRPr="00647EE6">
        <w:rPr>
          <w:rFonts w:ascii="Arial" w:hAnsi="Arial" w:cs="Arial"/>
          <w:b/>
          <w:bCs/>
          <w:lang w:val="el-GR"/>
        </w:rPr>
        <w:t>δικαιούχους</w:t>
      </w:r>
      <w:r>
        <w:rPr>
          <w:rFonts w:ascii="Arial" w:hAnsi="Arial" w:cs="Arial"/>
          <w:lang w:val="el-GR"/>
        </w:rPr>
        <w:t xml:space="preserve"> ή/και για </w:t>
      </w:r>
      <w:r w:rsidRPr="00647EE6">
        <w:rPr>
          <w:rFonts w:ascii="Arial" w:hAnsi="Arial" w:cs="Arial"/>
          <w:b/>
          <w:bCs/>
          <w:lang w:val="el-GR"/>
        </w:rPr>
        <w:t>μη</w:t>
      </w:r>
      <w:r w:rsidRPr="00F37B89">
        <w:rPr>
          <w:rFonts w:ascii="Arial" w:hAnsi="Arial" w:cs="Arial"/>
          <w:lang w:val="el-GR"/>
        </w:rPr>
        <w:t xml:space="preserve"> αδειοδοτημένα ή </w:t>
      </w:r>
      <w:r w:rsidRPr="00647EE6">
        <w:rPr>
          <w:rFonts w:ascii="Arial" w:hAnsi="Arial" w:cs="Arial"/>
          <w:b/>
          <w:bCs/>
          <w:lang w:val="el-GR"/>
        </w:rPr>
        <w:t>μη</w:t>
      </w:r>
      <w:r w:rsidRPr="00F37B89">
        <w:rPr>
          <w:rFonts w:ascii="Arial" w:hAnsi="Arial" w:cs="Arial"/>
          <w:lang w:val="el-GR"/>
        </w:rPr>
        <w:t xml:space="preserve"> τιμολογημένα φάρμακα </w:t>
      </w:r>
      <w:r>
        <w:rPr>
          <w:rFonts w:ascii="Arial" w:hAnsi="Arial" w:cs="Arial"/>
          <w:lang w:val="el-GR"/>
        </w:rPr>
        <w:t xml:space="preserve">που θα ισχύει μετά την 01/01/2025 </w:t>
      </w:r>
      <w:r w:rsidRPr="00C00FB5">
        <w:rPr>
          <w:rFonts w:ascii="Arial" w:hAnsi="Arial" w:cs="Arial"/>
          <w:lang w:val="el-GR"/>
        </w:rPr>
        <w:t>θα δοθούν σε μεταγενέστερο στάδιο</w:t>
      </w:r>
      <w:r>
        <w:rPr>
          <w:rFonts w:ascii="Arial" w:hAnsi="Arial" w:cs="Arial"/>
          <w:lang w:val="el-GR"/>
        </w:rPr>
        <w:t>.</w:t>
      </w:r>
    </w:p>
    <w:p w14:paraId="220679E6" w14:textId="77777777" w:rsidR="00974900" w:rsidRPr="00974900" w:rsidRDefault="00974900" w:rsidP="00974900">
      <w:pPr>
        <w:pStyle w:val="ListParagraph"/>
        <w:jc w:val="both"/>
        <w:rPr>
          <w:rFonts w:ascii="Arial" w:hAnsi="Arial" w:cs="Arial"/>
          <w:lang w:val="el-GR"/>
        </w:rPr>
      </w:pPr>
    </w:p>
    <w:p w14:paraId="45B9C444" w14:textId="44D622E2" w:rsidR="00C00FB5" w:rsidRDefault="00926118" w:rsidP="0061116F">
      <w:pPr>
        <w:pStyle w:val="ListParagraph"/>
        <w:ind w:left="0"/>
        <w:jc w:val="both"/>
        <w:rPr>
          <w:rFonts w:ascii="Arial" w:hAnsi="Arial" w:cs="Arial"/>
          <w:b/>
          <w:bCs/>
          <w:u w:val="single"/>
          <w:lang w:val="el-GR"/>
        </w:rPr>
      </w:pPr>
      <w:r w:rsidRPr="00DB2FE4">
        <w:rPr>
          <w:rFonts w:ascii="Arial" w:hAnsi="Arial" w:cs="Arial"/>
          <w:b/>
          <w:bCs/>
          <w:u w:val="single"/>
          <w:lang w:val="el-GR"/>
        </w:rPr>
        <w:t>Εξυπηρέτηση ασθενών από τα νοσοκομειακά φαρμακεία</w:t>
      </w:r>
    </w:p>
    <w:p w14:paraId="4280B31F" w14:textId="77777777" w:rsidR="00974900" w:rsidRPr="00DB2FE4" w:rsidRDefault="00974900" w:rsidP="0061116F">
      <w:pPr>
        <w:pStyle w:val="ListParagraph"/>
        <w:ind w:left="0"/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084ED359" w14:textId="705ED8FB" w:rsidR="009E0216" w:rsidRDefault="00926118" w:rsidP="009E02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Τα φαρμακεία θα πρέπει να </w:t>
      </w:r>
      <w:r w:rsidR="00B80091" w:rsidRPr="00C00FB5">
        <w:rPr>
          <w:rFonts w:ascii="Arial" w:hAnsi="Arial" w:cs="Arial"/>
          <w:lang w:val="el-GR"/>
        </w:rPr>
        <w:t xml:space="preserve">εξυπηρετούν απρόσκοπτα τους εγκεκριμένους από την ΕΟΑ ή το ΑΣΦ </w:t>
      </w:r>
      <w:r w:rsidR="005922D7">
        <w:rPr>
          <w:rFonts w:ascii="Arial" w:hAnsi="Arial" w:cs="Arial"/>
          <w:lang w:val="el-GR"/>
        </w:rPr>
        <w:t>α</w:t>
      </w:r>
      <w:r w:rsidR="00B80091" w:rsidRPr="00C00FB5">
        <w:rPr>
          <w:rFonts w:ascii="Arial" w:hAnsi="Arial" w:cs="Arial"/>
          <w:lang w:val="el-GR"/>
        </w:rPr>
        <w:t xml:space="preserve">σθενείς στην περίπτωση που δεν </w:t>
      </w:r>
      <w:r w:rsidR="003F3CCA">
        <w:rPr>
          <w:rFonts w:ascii="Arial" w:hAnsi="Arial" w:cs="Arial"/>
          <w:lang w:val="el-GR"/>
        </w:rPr>
        <w:t xml:space="preserve">θα </w:t>
      </w:r>
      <w:r w:rsidR="00B80091" w:rsidRPr="00C00FB5">
        <w:rPr>
          <w:rFonts w:ascii="Arial" w:hAnsi="Arial" w:cs="Arial"/>
          <w:lang w:val="el-GR"/>
        </w:rPr>
        <w:t xml:space="preserve">έχουν δοθεί οι σχετικές εγκρίσεις </w:t>
      </w:r>
      <w:r w:rsidR="006F2009">
        <w:rPr>
          <w:rFonts w:ascii="Arial" w:hAnsi="Arial" w:cs="Arial"/>
          <w:lang w:val="el-GR"/>
        </w:rPr>
        <w:t xml:space="preserve">μέσω του </w:t>
      </w:r>
      <w:r w:rsidR="003F3CCA">
        <w:rPr>
          <w:rFonts w:ascii="Arial" w:hAnsi="Arial" w:cs="Arial"/>
          <w:lang w:val="el-GR"/>
        </w:rPr>
        <w:t>ΣΠ</w:t>
      </w:r>
      <w:r w:rsidR="006F2009">
        <w:rPr>
          <w:rFonts w:ascii="Arial" w:hAnsi="Arial" w:cs="Arial"/>
          <w:lang w:val="el-GR"/>
        </w:rPr>
        <w:t xml:space="preserve"> </w:t>
      </w:r>
      <w:r w:rsidR="00B80091" w:rsidRPr="00C00FB5">
        <w:rPr>
          <w:rFonts w:ascii="Arial" w:hAnsi="Arial" w:cs="Arial"/>
          <w:lang w:val="el-GR"/>
        </w:rPr>
        <w:t>από τον Οργανισμό</w:t>
      </w:r>
      <w:r w:rsidR="00624115" w:rsidRPr="00624115">
        <w:rPr>
          <w:rFonts w:ascii="Arial" w:hAnsi="Arial" w:cs="Arial"/>
          <w:lang w:val="el-GR"/>
        </w:rPr>
        <w:t xml:space="preserve"> </w:t>
      </w:r>
      <w:r w:rsidR="00624115">
        <w:rPr>
          <w:rFonts w:ascii="Arial" w:hAnsi="Arial" w:cs="Arial"/>
          <w:lang w:val="el-GR"/>
        </w:rPr>
        <w:t>ώστε</w:t>
      </w:r>
      <w:r w:rsidR="00624115" w:rsidRPr="00C00FB5">
        <w:rPr>
          <w:rFonts w:ascii="Arial" w:hAnsi="Arial" w:cs="Arial"/>
          <w:lang w:val="el-GR"/>
        </w:rPr>
        <w:t xml:space="preserve"> να </w:t>
      </w:r>
      <w:r w:rsidR="00E43AF9">
        <w:rPr>
          <w:rFonts w:ascii="Arial" w:hAnsi="Arial" w:cs="Arial"/>
          <w:lang w:val="el-GR"/>
        </w:rPr>
        <w:t>μη σημειωθεί διακοπή ή καθυστέρηση στην</w:t>
      </w:r>
      <w:r w:rsidR="00624115" w:rsidRPr="00C00FB5">
        <w:rPr>
          <w:rFonts w:ascii="Arial" w:hAnsi="Arial" w:cs="Arial"/>
          <w:lang w:val="el-GR"/>
        </w:rPr>
        <w:t xml:space="preserve"> πρόσβαση των ασθενών στις θεραπείες τους κατά τη μεταβατική περίοδο</w:t>
      </w:r>
      <w:r w:rsidR="00624115">
        <w:rPr>
          <w:rFonts w:ascii="Arial" w:hAnsi="Arial" w:cs="Arial"/>
          <w:lang w:val="el-GR"/>
        </w:rPr>
        <w:t xml:space="preserve">.  Η εξυπηρέτηση θα </w:t>
      </w:r>
      <w:r w:rsidR="0061116F">
        <w:rPr>
          <w:rFonts w:ascii="Arial" w:hAnsi="Arial" w:cs="Arial"/>
          <w:lang w:val="el-GR"/>
        </w:rPr>
        <w:t xml:space="preserve">συνεχίσει να </w:t>
      </w:r>
      <w:r w:rsidR="00624115">
        <w:rPr>
          <w:rFonts w:ascii="Arial" w:hAnsi="Arial" w:cs="Arial"/>
          <w:lang w:val="el-GR"/>
        </w:rPr>
        <w:t>γίνεται</w:t>
      </w:r>
      <w:r w:rsidR="00B80091" w:rsidRPr="00C00FB5">
        <w:rPr>
          <w:rFonts w:ascii="Arial" w:hAnsi="Arial" w:cs="Arial"/>
          <w:lang w:val="el-GR"/>
        </w:rPr>
        <w:t xml:space="preserve"> στη βάση της πληροφόρησης που </w:t>
      </w:r>
      <w:r w:rsidR="00263694">
        <w:rPr>
          <w:rFonts w:ascii="Arial" w:hAnsi="Arial" w:cs="Arial"/>
          <w:lang w:val="el-GR"/>
        </w:rPr>
        <w:t xml:space="preserve">τα φαρμακεία θα </w:t>
      </w:r>
      <w:r w:rsidR="00B80091" w:rsidRPr="00C00FB5">
        <w:rPr>
          <w:rFonts w:ascii="Arial" w:hAnsi="Arial" w:cs="Arial"/>
          <w:lang w:val="el-GR"/>
        </w:rPr>
        <w:t xml:space="preserve">έχουν στη διάθεσή τους από τις Φαρμακευτικές Υπηρεσίες ή/και τη Διεύθυνση Αγορών και Προμηθειών </w:t>
      </w:r>
      <w:r w:rsidR="00972482">
        <w:rPr>
          <w:rFonts w:ascii="Arial" w:hAnsi="Arial" w:cs="Arial"/>
          <w:lang w:val="el-GR"/>
        </w:rPr>
        <w:t>(ΔΑ&amp;Π)</w:t>
      </w:r>
      <w:r w:rsidR="00E43AF9">
        <w:rPr>
          <w:rFonts w:ascii="Arial" w:hAnsi="Arial" w:cs="Arial"/>
          <w:lang w:val="el-GR"/>
        </w:rPr>
        <w:t xml:space="preserve"> με την προσκόμιση χειρόγραφής συνταγής</w:t>
      </w:r>
      <w:r w:rsidR="00B80091" w:rsidRPr="00C00FB5">
        <w:rPr>
          <w:rFonts w:ascii="Arial" w:hAnsi="Arial" w:cs="Arial"/>
          <w:lang w:val="el-GR"/>
        </w:rPr>
        <w:t>.</w:t>
      </w:r>
      <w:r w:rsidR="00E43AF9">
        <w:rPr>
          <w:rFonts w:ascii="Arial" w:hAnsi="Arial" w:cs="Arial"/>
          <w:lang w:val="el-GR"/>
        </w:rPr>
        <w:t xml:space="preserve">  Χειρόγραφες συνταγές θα πρέπει να γίνονται αποδεκτές μέχρι </w:t>
      </w:r>
      <w:r w:rsidR="0061116F">
        <w:rPr>
          <w:rFonts w:ascii="Arial" w:hAnsi="Arial" w:cs="Arial"/>
          <w:lang w:val="el-GR"/>
        </w:rPr>
        <w:t xml:space="preserve">και </w:t>
      </w:r>
      <w:r w:rsidR="00E43AF9">
        <w:rPr>
          <w:rFonts w:ascii="Arial" w:hAnsi="Arial" w:cs="Arial"/>
          <w:lang w:val="el-GR"/>
        </w:rPr>
        <w:t>τ</w:t>
      </w:r>
      <w:r w:rsidR="00D41C55">
        <w:rPr>
          <w:rFonts w:ascii="Arial" w:hAnsi="Arial" w:cs="Arial"/>
          <w:lang w:val="el-GR"/>
        </w:rPr>
        <w:t>ις</w:t>
      </w:r>
      <w:r w:rsidR="00E43AF9">
        <w:rPr>
          <w:rFonts w:ascii="Arial" w:hAnsi="Arial" w:cs="Arial"/>
          <w:lang w:val="el-GR"/>
        </w:rPr>
        <w:t xml:space="preserve"> </w:t>
      </w:r>
      <w:r w:rsidR="00E43AF9" w:rsidRPr="00E43AF9">
        <w:rPr>
          <w:rFonts w:ascii="Arial" w:hAnsi="Arial" w:cs="Arial"/>
          <w:b/>
          <w:bCs/>
          <w:lang w:val="el-GR"/>
        </w:rPr>
        <w:t>31/</w:t>
      </w:r>
      <w:r w:rsidR="0061116F">
        <w:rPr>
          <w:rFonts w:ascii="Arial" w:hAnsi="Arial" w:cs="Arial"/>
          <w:b/>
          <w:bCs/>
          <w:lang w:val="el-GR"/>
        </w:rPr>
        <w:t>0</w:t>
      </w:r>
      <w:r w:rsidR="00E43AF9" w:rsidRPr="00E43AF9">
        <w:rPr>
          <w:rFonts w:ascii="Arial" w:hAnsi="Arial" w:cs="Arial"/>
          <w:b/>
          <w:bCs/>
          <w:lang w:val="el-GR"/>
        </w:rPr>
        <w:t>1/2025</w:t>
      </w:r>
      <w:r w:rsidR="00E43AF9">
        <w:rPr>
          <w:rFonts w:ascii="Arial" w:hAnsi="Arial" w:cs="Arial"/>
          <w:lang w:val="el-GR"/>
        </w:rPr>
        <w:t>.</w:t>
      </w:r>
    </w:p>
    <w:p w14:paraId="3619AB4B" w14:textId="2E3F386E" w:rsidR="00CF518E" w:rsidRDefault="00CF518E" w:rsidP="009E02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Η ενημέρωση σχετικά με τις εγκρίσεις που θα δίνει ο ΟΑΥ </w:t>
      </w:r>
      <w:r w:rsidR="00C90757">
        <w:rPr>
          <w:rFonts w:ascii="Arial" w:hAnsi="Arial" w:cs="Arial"/>
          <w:lang w:val="el-GR"/>
        </w:rPr>
        <w:t xml:space="preserve">για τα ονομαστικά αιτήματα (υφιστάμενα και νέα) </w:t>
      </w:r>
      <w:r>
        <w:rPr>
          <w:rFonts w:ascii="Arial" w:hAnsi="Arial" w:cs="Arial"/>
          <w:lang w:val="el-GR"/>
        </w:rPr>
        <w:t xml:space="preserve">θα βρίσκεται </w:t>
      </w:r>
      <w:r w:rsidR="000E4B0E">
        <w:rPr>
          <w:rFonts w:ascii="Arial" w:hAnsi="Arial" w:cs="Arial"/>
          <w:lang w:val="el-GR"/>
        </w:rPr>
        <w:t>στο</w:t>
      </w:r>
      <w:r>
        <w:rPr>
          <w:rFonts w:ascii="Arial" w:hAnsi="Arial" w:cs="Arial"/>
          <w:lang w:val="el-GR"/>
        </w:rPr>
        <w:t xml:space="preserve"> αρχείο</w:t>
      </w:r>
      <w:r w:rsidR="00C90757">
        <w:rPr>
          <w:rFonts w:ascii="Arial" w:hAnsi="Arial" w:cs="Arial"/>
          <w:lang w:val="el-GR"/>
        </w:rPr>
        <w:t xml:space="preserve"> </w:t>
      </w:r>
      <w:r w:rsidR="00C90757">
        <w:rPr>
          <w:rFonts w:ascii="Arial" w:hAnsi="Arial" w:cs="Arial"/>
        </w:rPr>
        <w:t>Tresorit</w:t>
      </w:r>
      <w:r w:rsidR="000E4B0E">
        <w:rPr>
          <w:rFonts w:ascii="Arial" w:hAnsi="Arial" w:cs="Arial"/>
          <w:lang w:val="el-GR"/>
        </w:rPr>
        <w:t xml:space="preserve"> του κάθε νοσηλευτηρίου</w:t>
      </w:r>
      <w:r w:rsidR="00624115">
        <w:rPr>
          <w:rFonts w:ascii="Arial" w:hAnsi="Arial" w:cs="Arial"/>
          <w:lang w:val="el-GR"/>
        </w:rPr>
        <w:t xml:space="preserve"> όπως ισχύει και για τις εγκρίσεις που αφορούν </w:t>
      </w:r>
      <w:r w:rsidR="00E43AF9">
        <w:rPr>
          <w:rFonts w:ascii="Arial" w:hAnsi="Arial" w:cs="Arial"/>
          <w:lang w:val="el-GR"/>
        </w:rPr>
        <w:t xml:space="preserve">τα </w:t>
      </w:r>
      <w:r w:rsidR="00624115">
        <w:rPr>
          <w:rFonts w:ascii="Arial" w:hAnsi="Arial" w:cs="Arial"/>
          <w:lang w:val="el-GR"/>
        </w:rPr>
        <w:t>φάρμακα του ΚΦΠ</w:t>
      </w:r>
      <w:r w:rsidR="00C90757">
        <w:rPr>
          <w:rFonts w:ascii="Arial" w:hAnsi="Arial" w:cs="Arial"/>
          <w:lang w:val="el-GR"/>
        </w:rPr>
        <w:t>.</w:t>
      </w:r>
    </w:p>
    <w:p w14:paraId="2C5F67BD" w14:textId="77777777" w:rsidR="00CF0222" w:rsidRPr="00CF0222" w:rsidRDefault="005B55F6" w:rsidP="009E02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</w:t>
      </w:r>
      <w:r w:rsidR="000E4B0E">
        <w:rPr>
          <w:rFonts w:ascii="Arial" w:hAnsi="Arial" w:cs="Arial"/>
          <w:lang w:val="el-GR"/>
        </w:rPr>
        <w:t>α</w:t>
      </w:r>
      <w:r w:rsidR="009E0216">
        <w:rPr>
          <w:rFonts w:ascii="Arial" w:hAnsi="Arial" w:cs="Arial"/>
          <w:lang w:val="el-GR"/>
        </w:rPr>
        <w:t xml:space="preserve"> εγκεκριμένα </w:t>
      </w:r>
      <w:r w:rsidR="003C480A">
        <w:rPr>
          <w:rFonts w:ascii="Arial" w:hAnsi="Arial" w:cs="Arial"/>
          <w:lang w:val="el-GR"/>
        </w:rPr>
        <w:t xml:space="preserve">μέχρι τις 31/12/2024 ονομαστικά αιτήματα </w:t>
      </w:r>
      <w:r w:rsidR="009E0216">
        <w:rPr>
          <w:rFonts w:ascii="Arial" w:hAnsi="Arial" w:cs="Arial"/>
          <w:lang w:val="el-GR"/>
        </w:rPr>
        <w:t>που θα εξυπηρετ</w:t>
      </w:r>
      <w:r>
        <w:rPr>
          <w:rFonts w:ascii="Arial" w:hAnsi="Arial" w:cs="Arial"/>
          <w:lang w:val="el-GR"/>
        </w:rPr>
        <w:t>ηθούν</w:t>
      </w:r>
      <w:r w:rsidR="009E0216">
        <w:rPr>
          <w:rFonts w:ascii="Arial" w:hAnsi="Arial" w:cs="Arial"/>
          <w:lang w:val="el-GR"/>
        </w:rPr>
        <w:t xml:space="preserve"> </w:t>
      </w:r>
      <w:r w:rsidR="003C480A">
        <w:rPr>
          <w:rFonts w:ascii="Arial" w:hAnsi="Arial" w:cs="Arial"/>
          <w:lang w:val="el-GR"/>
        </w:rPr>
        <w:t xml:space="preserve">από τα φαρμακεία </w:t>
      </w:r>
      <w:r w:rsidR="0061116F">
        <w:rPr>
          <w:rFonts w:ascii="Arial" w:hAnsi="Arial" w:cs="Arial"/>
          <w:lang w:val="el-GR"/>
        </w:rPr>
        <w:t>μετά από προσκόμιση χειρόγραφης συνταγής</w:t>
      </w:r>
      <w:r w:rsidR="004B7B95">
        <w:rPr>
          <w:rFonts w:ascii="Arial" w:hAnsi="Arial" w:cs="Arial"/>
          <w:lang w:val="el-GR"/>
        </w:rPr>
        <w:t xml:space="preserve">, </w:t>
      </w:r>
      <w:r w:rsidR="009E0216">
        <w:rPr>
          <w:rFonts w:ascii="Arial" w:hAnsi="Arial" w:cs="Arial"/>
          <w:lang w:val="el-GR"/>
        </w:rPr>
        <w:t>θα πρέπει να καταγρ</w:t>
      </w:r>
      <w:r w:rsidR="000E4B0E">
        <w:rPr>
          <w:rFonts w:ascii="Arial" w:hAnsi="Arial" w:cs="Arial"/>
          <w:lang w:val="el-GR"/>
        </w:rPr>
        <w:t>αφούν</w:t>
      </w:r>
      <w:r w:rsidR="009E0216">
        <w:rPr>
          <w:rFonts w:ascii="Arial" w:hAnsi="Arial" w:cs="Arial"/>
          <w:lang w:val="el-GR"/>
        </w:rPr>
        <w:t xml:space="preserve"> </w:t>
      </w:r>
      <w:r w:rsidRPr="003C480A">
        <w:rPr>
          <w:rFonts w:ascii="Arial" w:hAnsi="Arial" w:cs="Arial"/>
          <w:b/>
          <w:bCs/>
          <w:lang w:val="el-GR"/>
        </w:rPr>
        <w:t>όλα μαζί</w:t>
      </w:r>
      <w:r>
        <w:rPr>
          <w:rFonts w:ascii="Arial" w:hAnsi="Arial" w:cs="Arial"/>
          <w:lang w:val="el-GR"/>
        </w:rPr>
        <w:t xml:space="preserve"> </w:t>
      </w:r>
      <w:r w:rsidR="009E0216">
        <w:rPr>
          <w:rFonts w:ascii="Arial" w:hAnsi="Arial" w:cs="Arial"/>
          <w:lang w:val="el-GR"/>
        </w:rPr>
        <w:t>σ</w:t>
      </w:r>
      <w:r w:rsidR="000E4B0E">
        <w:rPr>
          <w:rFonts w:ascii="Arial" w:hAnsi="Arial" w:cs="Arial"/>
          <w:lang w:val="el-GR"/>
        </w:rPr>
        <w:t>το</w:t>
      </w:r>
      <w:r w:rsidR="00263694">
        <w:rPr>
          <w:rFonts w:ascii="Arial" w:hAnsi="Arial" w:cs="Arial"/>
          <w:lang w:val="el-GR"/>
        </w:rPr>
        <w:t xml:space="preserve"> </w:t>
      </w:r>
      <w:r w:rsidR="00CF518E">
        <w:rPr>
          <w:rFonts w:ascii="Arial" w:hAnsi="Arial" w:cs="Arial"/>
          <w:lang w:val="el-GR"/>
        </w:rPr>
        <w:t xml:space="preserve">τυποποιημένο </w:t>
      </w:r>
      <w:r w:rsidR="009E0216">
        <w:rPr>
          <w:rFonts w:ascii="Arial" w:hAnsi="Arial" w:cs="Arial"/>
          <w:lang w:val="el-GR"/>
        </w:rPr>
        <w:t xml:space="preserve">αρχείο </w:t>
      </w:r>
      <w:r w:rsidR="005922D7" w:rsidRPr="009E0216">
        <w:rPr>
          <w:rFonts w:ascii="Arial" w:hAnsi="Arial" w:cs="Arial"/>
        </w:rPr>
        <w:t>Excel</w:t>
      </w:r>
      <w:r w:rsidR="005922D7" w:rsidRPr="009E0216">
        <w:rPr>
          <w:rFonts w:ascii="Arial" w:hAnsi="Arial" w:cs="Arial"/>
          <w:lang w:val="el-GR"/>
        </w:rPr>
        <w:t xml:space="preserve"> </w:t>
      </w:r>
      <w:r w:rsidR="003C480A">
        <w:rPr>
          <w:rFonts w:ascii="Arial" w:hAnsi="Arial" w:cs="Arial"/>
          <w:lang w:val="el-GR"/>
        </w:rPr>
        <w:t>(</w:t>
      </w:r>
      <w:r w:rsidR="009E0216">
        <w:rPr>
          <w:rFonts w:ascii="Arial" w:hAnsi="Arial" w:cs="Arial"/>
          <w:lang w:val="el-GR"/>
        </w:rPr>
        <w:t xml:space="preserve">θα κοινοποιηθεί </w:t>
      </w:r>
      <w:r w:rsidR="003C480A">
        <w:rPr>
          <w:rFonts w:ascii="Arial" w:hAnsi="Arial" w:cs="Arial"/>
          <w:lang w:val="el-GR"/>
        </w:rPr>
        <w:t>σε κάθε</w:t>
      </w:r>
      <w:r w:rsidR="00C90757">
        <w:rPr>
          <w:rFonts w:ascii="Arial" w:hAnsi="Arial" w:cs="Arial"/>
          <w:lang w:val="el-GR"/>
        </w:rPr>
        <w:t xml:space="preserve"> φαρμακεί</w:t>
      </w:r>
      <w:r w:rsidR="003C480A">
        <w:rPr>
          <w:rFonts w:ascii="Arial" w:hAnsi="Arial" w:cs="Arial"/>
          <w:lang w:val="el-GR"/>
        </w:rPr>
        <w:t>ο</w:t>
      </w:r>
      <w:r w:rsidR="00C90757">
        <w:rPr>
          <w:rFonts w:ascii="Arial" w:hAnsi="Arial" w:cs="Arial"/>
          <w:lang w:val="el-GR"/>
        </w:rPr>
        <w:t xml:space="preserve"> </w:t>
      </w:r>
      <w:r w:rsidR="009E0216">
        <w:rPr>
          <w:rFonts w:ascii="Arial" w:hAnsi="Arial" w:cs="Arial"/>
          <w:lang w:val="el-GR"/>
        </w:rPr>
        <w:t>σε μεταγενέστερο στάδιο</w:t>
      </w:r>
      <w:r w:rsidR="003C480A">
        <w:rPr>
          <w:rFonts w:ascii="Arial" w:hAnsi="Arial" w:cs="Arial"/>
          <w:lang w:val="el-GR"/>
        </w:rPr>
        <w:t>)</w:t>
      </w:r>
      <w:r w:rsidR="009E0216">
        <w:rPr>
          <w:rFonts w:ascii="Arial" w:hAnsi="Arial" w:cs="Arial"/>
          <w:lang w:val="el-GR"/>
        </w:rPr>
        <w:t xml:space="preserve">.  </w:t>
      </w:r>
    </w:p>
    <w:p w14:paraId="5A6D5282" w14:textId="74BCD0C8" w:rsidR="0061116F" w:rsidRDefault="009E0216" w:rsidP="009E021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αρχείο </w:t>
      </w:r>
      <w:r w:rsidR="00CF0222">
        <w:rPr>
          <w:rFonts w:ascii="Arial" w:hAnsi="Arial" w:cs="Arial"/>
        </w:rPr>
        <w:t>excel</w:t>
      </w:r>
      <w:r w:rsidRPr="009E0216">
        <w:rPr>
          <w:rFonts w:ascii="Arial" w:hAnsi="Arial" w:cs="Arial"/>
          <w:lang w:val="el-GR"/>
        </w:rPr>
        <w:t xml:space="preserve"> </w:t>
      </w:r>
      <w:r w:rsidR="00CF518E">
        <w:rPr>
          <w:rFonts w:ascii="Arial" w:hAnsi="Arial" w:cs="Arial"/>
          <w:lang w:val="el-GR"/>
        </w:rPr>
        <w:t>μαζί με τ</w:t>
      </w:r>
      <w:r w:rsidR="007D0E6D">
        <w:rPr>
          <w:rFonts w:ascii="Arial" w:hAnsi="Arial" w:cs="Arial"/>
          <w:lang w:val="el-GR"/>
        </w:rPr>
        <w:t xml:space="preserve">α αντίγραφα των </w:t>
      </w:r>
      <w:r w:rsidR="006F2009">
        <w:rPr>
          <w:rFonts w:ascii="Arial" w:hAnsi="Arial" w:cs="Arial"/>
          <w:lang w:val="el-GR"/>
        </w:rPr>
        <w:t>χ</w:t>
      </w:r>
      <w:r w:rsidR="005B55F6">
        <w:rPr>
          <w:rFonts w:ascii="Arial" w:hAnsi="Arial" w:cs="Arial"/>
          <w:lang w:val="el-GR"/>
        </w:rPr>
        <w:t>ειρόγραφων</w:t>
      </w:r>
      <w:r w:rsidR="006F2009">
        <w:rPr>
          <w:rFonts w:ascii="Arial" w:hAnsi="Arial" w:cs="Arial"/>
          <w:lang w:val="el-GR"/>
        </w:rPr>
        <w:t xml:space="preserve"> συνταγ</w:t>
      </w:r>
      <w:r w:rsidR="007D0E6D">
        <w:rPr>
          <w:rFonts w:ascii="Arial" w:hAnsi="Arial" w:cs="Arial"/>
          <w:lang w:val="el-GR"/>
        </w:rPr>
        <w:t xml:space="preserve">ών </w:t>
      </w:r>
      <w:r w:rsidR="006F2009">
        <w:rPr>
          <w:rFonts w:ascii="Arial" w:hAnsi="Arial" w:cs="Arial"/>
          <w:lang w:val="el-GR"/>
        </w:rPr>
        <w:t xml:space="preserve"> </w:t>
      </w:r>
      <w:r w:rsidR="00CF518E">
        <w:rPr>
          <w:rFonts w:ascii="Arial" w:hAnsi="Arial" w:cs="Arial"/>
          <w:lang w:val="el-GR"/>
        </w:rPr>
        <w:t xml:space="preserve">θα </w:t>
      </w:r>
      <w:r w:rsidR="0061116F">
        <w:rPr>
          <w:rFonts w:ascii="Arial" w:hAnsi="Arial" w:cs="Arial"/>
          <w:lang w:val="el-GR"/>
        </w:rPr>
        <w:t>αποτελέσουν τη βάση στην οποία τα νοσηλευτήρια θα αποζημιωθούν για τα φάρμακα αυτά</w:t>
      </w:r>
      <w:r w:rsidR="0061116F">
        <w:rPr>
          <w:rFonts w:ascii="Arial" w:hAnsi="Arial" w:cs="Arial"/>
          <w:lang w:val="el-GR"/>
        </w:rPr>
        <w:t xml:space="preserve"> και </w:t>
      </w:r>
      <w:r w:rsidR="00CF518E">
        <w:rPr>
          <w:rFonts w:ascii="Arial" w:hAnsi="Arial" w:cs="Arial"/>
          <w:lang w:val="el-GR"/>
        </w:rPr>
        <w:t xml:space="preserve">πρέπει </w:t>
      </w:r>
      <w:r w:rsidR="006F2009">
        <w:rPr>
          <w:rFonts w:ascii="Arial" w:hAnsi="Arial" w:cs="Arial"/>
          <w:lang w:val="el-GR"/>
        </w:rPr>
        <w:t>να κατατεθούν</w:t>
      </w:r>
      <w:r w:rsidR="0061116F" w:rsidRPr="0061116F">
        <w:rPr>
          <w:rFonts w:ascii="Arial" w:hAnsi="Arial" w:cs="Arial"/>
          <w:lang w:val="el-GR"/>
        </w:rPr>
        <w:t xml:space="preserve"> </w:t>
      </w:r>
      <w:r w:rsidR="0061116F">
        <w:rPr>
          <w:rFonts w:ascii="Arial" w:hAnsi="Arial" w:cs="Arial"/>
          <w:lang w:val="el-GR"/>
        </w:rPr>
        <w:t>στον ΟΑΥ</w:t>
      </w:r>
      <w:r w:rsidR="006F2009">
        <w:rPr>
          <w:rFonts w:ascii="Arial" w:hAnsi="Arial" w:cs="Arial"/>
          <w:lang w:val="el-GR"/>
        </w:rPr>
        <w:t xml:space="preserve"> </w:t>
      </w:r>
      <w:r w:rsidR="0061116F">
        <w:rPr>
          <w:rFonts w:ascii="Arial" w:hAnsi="Arial" w:cs="Arial"/>
          <w:lang w:val="el-GR"/>
        </w:rPr>
        <w:t>ως πιο κάτω:</w:t>
      </w:r>
      <w:r w:rsidR="006F2009">
        <w:rPr>
          <w:rFonts w:ascii="Arial" w:hAnsi="Arial" w:cs="Arial"/>
          <w:lang w:val="el-GR"/>
        </w:rPr>
        <w:t xml:space="preserve"> </w:t>
      </w:r>
    </w:p>
    <w:p w14:paraId="7EB81705" w14:textId="2DEF93B6" w:rsidR="0061116F" w:rsidRDefault="000E4B0E" w:rsidP="0061116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</w:t>
      </w:r>
      <w:r w:rsidR="00EE745E">
        <w:rPr>
          <w:rFonts w:ascii="Arial" w:hAnsi="Arial" w:cs="Arial"/>
          <w:lang w:val="el-GR"/>
        </w:rPr>
        <w:t>10</w:t>
      </w:r>
      <w:r>
        <w:rPr>
          <w:rFonts w:ascii="Arial" w:hAnsi="Arial" w:cs="Arial"/>
          <w:lang w:val="el-GR"/>
        </w:rPr>
        <w:t>/01/2025</w:t>
      </w:r>
      <w:r w:rsidR="00C90757">
        <w:rPr>
          <w:rFonts w:ascii="Arial" w:hAnsi="Arial" w:cs="Arial"/>
          <w:lang w:val="el-GR"/>
        </w:rPr>
        <w:t xml:space="preserve"> </w:t>
      </w:r>
      <w:r w:rsidR="0061116F">
        <w:rPr>
          <w:rFonts w:ascii="Arial" w:hAnsi="Arial" w:cs="Arial"/>
          <w:lang w:val="el-GR"/>
        </w:rPr>
        <w:t>για συνταγές που εκτελέστηκαν μέχρι τις 31/12/2024</w:t>
      </w:r>
    </w:p>
    <w:p w14:paraId="46854BB3" w14:textId="2C5C6A18" w:rsidR="005922D7" w:rsidRDefault="0061116F" w:rsidP="0061116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10/02/2025 </w:t>
      </w:r>
      <w:r>
        <w:rPr>
          <w:rFonts w:ascii="Arial" w:hAnsi="Arial" w:cs="Arial"/>
          <w:lang w:val="el-GR"/>
        </w:rPr>
        <w:t>για συνταγές που εκτελέστηκαν μέχρι τις 31/</w:t>
      </w:r>
      <w:r>
        <w:rPr>
          <w:rFonts w:ascii="Arial" w:hAnsi="Arial" w:cs="Arial"/>
          <w:lang w:val="el-GR"/>
        </w:rPr>
        <w:t>01</w:t>
      </w:r>
      <w:r>
        <w:rPr>
          <w:rFonts w:ascii="Arial" w:hAnsi="Arial" w:cs="Arial"/>
          <w:lang w:val="el-GR"/>
        </w:rPr>
        <w:t>/2025</w:t>
      </w:r>
      <w:r w:rsidR="006F2009">
        <w:rPr>
          <w:rFonts w:ascii="Arial" w:hAnsi="Arial" w:cs="Arial"/>
          <w:lang w:val="el-GR"/>
        </w:rPr>
        <w:t xml:space="preserve">. </w:t>
      </w:r>
    </w:p>
    <w:p w14:paraId="44D5E6CB" w14:textId="404F8A1A" w:rsidR="006F2009" w:rsidRPr="006F2009" w:rsidRDefault="006F2009" w:rsidP="006F2009">
      <w:pPr>
        <w:ind w:left="72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Περισσότερες πληροφορίες σχετικά τη διαδικασία χρέωσης/αποζημίωσης των </w:t>
      </w:r>
      <w:r w:rsidR="00CF518E">
        <w:rPr>
          <w:rFonts w:ascii="Arial" w:hAnsi="Arial" w:cs="Arial"/>
          <w:lang w:val="el-GR"/>
        </w:rPr>
        <w:t>φαρμάκων</w:t>
      </w:r>
      <w:r>
        <w:rPr>
          <w:rFonts w:ascii="Arial" w:hAnsi="Arial" w:cs="Arial"/>
          <w:lang w:val="el-GR"/>
        </w:rPr>
        <w:t xml:space="preserve"> </w:t>
      </w:r>
      <w:r w:rsidR="004B7B95">
        <w:rPr>
          <w:rFonts w:ascii="Arial" w:hAnsi="Arial" w:cs="Arial"/>
          <w:lang w:val="el-GR"/>
        </w:rPr>
        <w:t xml:space="preserve">δίνονται </w:t>
      </w:r>
      <w:r w:rsidR="00BA681C">
        <w:rPr>
          <w:rFonts w:ascii="Arial" w:hAnsi="Arial" w:cs="Arial"/>
          <w:lang w:val="el-GR"/>
        </w:rPr>
        <w:t xml:space="preserve">στην </w:t>
      </w:r>
      <w:r w:rsidR="00CF518E">
        <w:rPr>
          <w:rFonts w:ascii="Arial" w:hAnsi="Arial" w:cs="Arial"/>
          <w:lang w:val="el-GR"/>
        </w:rPr>
        <w:t>παράγραφο</w:t>
      </w:r>
      <w:r w:rsidR="00BA681C">
        <w:rPr>
          <w:rFonts w:ascii="Arial" w:hAnsi="Arial" w:cs="Arial"/>
          <w:lang w:val="el-GR"/>
        </w:rPr>
        <w:t xml:space="preserve"> 4</w:t>
      </w:r>
      <w:r w:rsidR="00CF518E">
        <w:rPr>
          <w:rFonts w:ascii="Arial" w:hAnsi="Arial" w:cs="Arial"/>
          <w:lang w:val="el-GR"/>
        </w:rPr>
        <w:t>.</w:t>
      </w:r>
    </w:p>
    <w:p w14:paraId="7E852621" w14:textId="77777777" w:rsidR="00260B20" w:rsidRDefault="00260B20" w:rsidP="004D7CB7">
      <w:pPr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151B8C36" w14:textId="77777777" w:rsidR="00260B20" w:rsidRDefault="00260B20" w:rsidP="004D7CB7">
      <w:pPr>
        <w:jc w:val="both"/>
        <w:rPr>
          <w:rFonts w:ascii="Arial" w:hAnsi="Arial" w:cs="Arial"/>
          <w:b/>
          <w:bCs/>
          <w:u w:val="single"/>
          <w:lang w:val="el-GR"/>
        </w:rPr>
      </w:pPr>
    </w:p>
    <w:p w14:paraId="06F1E930" w14:textId="5514AC1C" w:rsidR="009E0216" w:rsidRPr="00974900" w:rsidRDefault="006F2009" w:rsidP="004D7CB7">
      <w:pPr>
        <w:jc w:val="both"/>
        <w:rPr>
          <w:rFonts w:ascii="Arial" w:hAnsi="Arial" w:cs="Arial"/>
          <w:b/>
          <w:bCs/>
          <w:u w:val="single"/>
          <w:lang w:val="el-GR"/>
        </w:rPr>
      </w:pPr>
      <w:r w:rsidRPr="00974900">
        <w:rPr>
          <w:rFonts w:ascii="Arial" w:hAnsi="Arial" w:cs="Arial"/>
          <w:b/>
          <w:bCs/>
          <w:u w:val="single"/>
          <w:lang w:val="el-GR"/>
        </w:rPr>
        <w:t>Εξασφάλιση φαρμάκων</w:t>
      </w:r>
      <w:r w:rsidR="00DB2FE4" w:rsidRPr="00974900">
        <w:rPr>
          <w:rFonts w:ascii="Arial" w:hAnsi="Arial" w:cs="Arial"/>
          <w:b/>
          <w:bCs/>
          <w:u w:val="single"/>
          <w:lang w:val="el-GR"/>
        </w:rPr>
        <w:t xml:space="preserve"> ΕΟΑ</w:t>
      </w:r>
      <w:r w:rsidR="004D7CB7" w:rsidRPr="00974900">
        <w:rPr>
          <w:rFonts w:ascii="Arial" w:hAnsi="Arial" w:cs="Arial"/>
          <w:b/>
          <w:bCs/>
          <w:u w:val="single"/>
          <w:lang w:val="el-GR"/>
        </w:rPr>
        <w:t>/ΑΣΦ</w:t>
      </w:r>
    </w:p>
    <w:p w14:paraId="5911F75A" w14:textId="2C3B6E79" w:rsidR="00C00FB5" w:rsidRPr="00926118" w:rsidRDefault="00926118" w:rsidP="00DB2FE4">
      <w:pPr>
        <w:ind w:left="36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</w:t>
      </w:r>
      <w:r w:rsidR="004D7CB7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  <w:r w:rsidR="00EE745E">
        <w:rPr>
          <w:rFonts w:ascii="Arial" w:hAnsi="Arial" w:cs="Arial"/>
          <w:lang w:val="el-GR"/>
        </w:rPr>
        <w:t>Η εξασφάλιση ΦΠ που</w:t>
      </w:r>
      <w:r w:rsidR="00FE6C47" w:rsidRPr="00926118">
        <w:rPr>
          <w:rFonts w:ascii="Arial" w:hAnsi="Arial" w:cs="Arial"/>
          <w:lang w:val="el-GR"/>
        </w:rPr>
        <w:t xml:space="preserve"> </w:t>
      </w:r>
      <w:r w:rsidR="00FE6C47" w:rsidRPr="00CF518E">
        <w:rPr>
          <w:rFonts w:ascii="Arial" w:hAnsi="Arial" w:cs="Arial"/>
          <w:b/>
          <w:bCs/>
          <w:lang w:val="el-GR"/>
        </w:rPr>
        <w:t xml:space="preserve">δεν </w:t>
      </w:r>
      <w:r w:rsidR="002617CA">
        <w:rPr>
          <w:rFonts w:ascii="Arial" w:hAnsi="Arial" w:cs="Arial"/>
          <w:b/>
          <w:bCs/>
          <w:lang w:val="el-GR"/>
        </w:rPr>
        <w:t>περιλαμβάνονται στον ΚΦΠ του ΓεΣΥ</w:t>
      </w:r>
      <w:r w:rsidR="00FE6C47" w:rsidRPr="00926118">
        <w:rPr>
          <w:rFonts w:ascii="Arial" w:hAnsi="Arial" w:cs="Arial"/>
          <w:lang w:val="el-GR"/>
        </w:rPr>
        <w:t xml:space="preserve"> (θα διαθέτουν την ένδειξη ΕΕΟΑΦ στην ονομασία τους στο Σύστημα Πληροφορικής)</w:t>
      </w:r>
      <w:r w:rsidR="00DB2FE4">
        <w:rPr>
          <w:rFonts w:ascii="Arial" w:hAnsi="Arial" w:cs="Arial"/>
          <w:lang w:val="el-GR"/>
        </w:rPr>
        <w:t xml:space="preserve">, </w:t>
      </w:r>
      <w:r w:rsidR="00430746" w:rsidRPr="00926118">
        <w:rPr>
          <w:rFonts w:ascii="Arial" w:hAnsi="Arial" w:cs="Arial"/>
          <w:lang w:val="el-GR"/>
        </w:rPr>
        <w:t xml:space="preserve">θα </w:t>
      </w:r>
      <w:r w:rsidR="005B55F6">
        <w:rPr>
          <w:rFonts w:ascii="Arial" w:hAnsi="Arial" w:cs="Arial"/>
          <w:lang w:val="el-GR"/>
        </w:rPr>
        <w:t>εξακολουθήσει</w:t>
      </w:r>
      <w:r w:rsidR="00430746" w:rsidRPr="00926118">
        <w:rPr>
          <w:rFonts w:ascii="Arial" w:hAnsi="Arial" w:cs="Arial"/>
          <w:lang w:val="el-GR"/>
        </w:rPr>
        <w:t xml:space="preserve"> να γίνεται όπως και τώρα: </w:t>
      </w:r>
    </w:p>
    <w:p w14:paraId="2D366DB0" w14:textId="3B66CA9C" w:rsidR="00C00FB5" w:rsidRDefault="00C00FB5" w:rsidP="00C00F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α</w:t>
      </w:r>
      <w:r w:rsidR="00FE6C47" w:rsidRPr="00C00FB5">
        <w:rPr>
          <w:rFonts w:ascii="Arial" w:hAnsi="Arial" w:cs="Arial"/>
          <w:lang w:val="el-GR"/>
        </w:rPr>
        <w:t xml:space="preserve">πό </w:t>
      </w:r>
      <w:r w:rsidR="007D0E6D">
        <w:rPr>
          <w:rFonts w:ascii="Arial" w:hAnsi="Arial" w:cs="Arial"/>
          <w:lang w:val="el-GR"/>
        </w:rPr>
        <w:t xml:space="preserve">τη </w:t>
      </w:r>
      <w:r w:rsidR="00FE6C47" w:rsidRPr="00C00FB5">
        <w:rPr>
          <w:rFonts w:ascii="Arial" w:hAnsi="Arial" w:cs="Arial"/>
          <w:lang w:val="el-GR"/>
        </w:rPr>
        <w:t>Διεύθυνση Αγορών και Προμηθειών</w:t>
      </w:r>
      <w:r w:rsidR="000F013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(ΔΑ&amp;Π) </w:t>
      </w:r>
      <w:r w:rsidR="00FE6C47" w:rsidRPr="00C00FB5">
        <w:rPr>
          <w:rFonts w:ascii="Arial" w:hAnsi="Arial" w:cs="Arial"/>
          <w:lang w:val="el-GR"/>
        </w:rPr>
        <w:t xml:space="preserve">για τα </w:t>
      </w:r>
      <w:r>
        <w:rPr>
          <w:rFonts w:ascii="Arial" w:hAnsi="Arial" w:cs="Arial"/>
          <w:lang w:val="el-GR"/>
        </w:rPr>
        <w:t xml:space="preserve">νοσηλευτήρια του </w:t>
      </w:r>
      <w:r w:rsidR="00FE6C47" w:rsidRPr="00C00FB5">
        <w:rPr>
          <w:rFonts w:ascii="Arial" w:hAnsi="Arial" w:cs="Arial"/>
          <w:lang w:val="el-GR"/>
        </w:rPr>
        <w:t xml:space="preserve">ΟΚΥΠΥ, ΟΚΤΚ, ΙΝΚΓ, ΓΟΚ, </w:t>
      </w:r>
      <w:r w:rsidR="00D43777" w:rsidRPr="00C00FB5">
        <w:rPr>
          <w:rFonts w:ascii="Arial" w:hAnsi="Arial" w:cs="Arial"/>
        </w:rPr>
        <w:t>Mediterranean</w:t>
      </w:r>
      <w:r w:rsidR="000F0137">
        <w:rPr>
          <w:rFonts w:ascii="Arial" w:hAnsi="Arial" w:cs="Arial"/>
          <w:lang w:val="el-GR"/>
        </w:rPr>
        <w:t>.</w:t>
      </w:r>
    </w:p>
    <w:p w14:paraId="4731D679" w14:textId="28AD8D96" w:rsidR="00FE6C47" w:rsidRPr="00C00FB5" w:rsidRDefault="00BC3A3F" w:rsidP="00C00F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αγορά </w:t>
      </w:r>
      <w:r w:rsidR="00FE6C47" w:rsidRPr="00C00FB5">
        <w:rPr>
          <w:rFonts w:ascii="Arial" w:hAnsi="Arial" w:cs="Arial"/>
          <w:lang w:val="el-GR"/>
        </w:rPr>
        <w:t xml:space="preserve">από </w:t>
      </w:r>
      <w:r w:rsidR="00C00FB5">
        <w:rPr>
          <w:rFonts w:ascii="Arial" w:hAnsi="Arial" w:cs="Arial"/>
          <w:lang w:val="el-GR"/>
        </w:rPr>
        <w:t xml:space="preserve">τα φαρμακεία του </w:t>
      </w:r>
      <w:r w:rsidR="00FE6C47" w:rsidRPr="00C00FB5">
        <w:rPr>
          <w:rFonts w:ascii="Arial" w:hAnsi="Arial" w:cs="Arial"/>
          <w:lang w:val="el-GR"/>
        </w:rPr>
        <w:t xml:space="preserve">ΟΚΥΠΥ για όσα </w:t>
      </w:r>
      <w:r>
        <w:rPr>
          <w:rFonts w:ascii="Arial" w:hAnsi="Arial" w:cs="Arial"/>
          <w:lang w:val="el-GR"/>
        </w:rPr>
        <w:t xml:space="preserve">ιδιωτικά </w:t>
      </w:r>
      <w:r w:rsidR="00FE6C47" w:rsidRPr="00C00FB5">
        <w:rPr>
          <w:rFonts w:ascii="Arial" w:hAnsi="Arial" w:cs="Arial"/>
          <w:lang w:val="el-GR"/>
        </w:rPr>
        <w:t xml:space="preserve">νοσηλευτήρια δεν εξυπηρετούνται </w:t>
      </w:r>
      <w:r w:rsidR="00430746">
        <w:rPr>
          <w:rFonts w:ascii="Arial" w:hAnsi="Arial" w:cs="Arial"/>
          <w:lang w:val="el-GR"/>
        </w:rPr>
        <w:t xml:space="preserve">απευθείας </w:t>
      </w:r>
      <w:r w:rsidR="00FE6C47" w:rsidRPr="00C00FB5">
        <w:rPr>
          <w:rFonts w:ascii="Arial" w:hAnsi="Arial" w:cs="Arial"/>
          <w:lang w:val="el-GR"/>
        </w:rPr>
        <w:t xml:space="preserve">από τη </w:t>
      </w:r>
      <w:r w:rsidR="00EE1F71" w:rsidRPr="00C00FB5">
        <w:rPr>
          <w:rFonts w:ascii="Arial" w:hAnsi="Arial" w:cs="Arial"/>
          <w:lang w:val="el-GR"/>
        </w:rPr>
        <w:t>Δ</w:t>
      </w:r>
      <w:r w:rsidR="00FE6C47" w:rsidRPr="00C00FB5">
        <w:rPr>
          <w:rFonts w:ascii="Arial" w:hAnsi="Arial" w:cs="Arial"/>
          <w:lang w:val="el-GR"/>
        </w:rPr>
        <w:t>Α</w:t>
      </w:r>
      <w:r w:rsidR="00430746">
        <w:rPr>
          <w:rFonts w:ascii="Arial" w:hAnsi="Arial" w:cs="Arial"/>
          <w:lang w:val="el-GR"/>
        </w:rPr>
        <w:t>&amp;</w:t>
      </w:r>
      <w:r w:rsidR="00FE6C47" w:rsidRPr="00C00FB5">
        <w:rPr>
          <w:rFonts w:ascii="Arial" w:hAnsi="Arial" w:cs="Arial"/>
          <w:lang w:val="el-GR"/>
        </w:rPr>
        <w:t>Π</w:t>
      </w:r>
      <w:r w:rsidR="000F0137">
        <w:rPr>
          <w:rFonts w:ascii="Arial" w:hAnsi="Arial" w:cs="Arial"/>
          <w:lang w:val="el-GR"/>
        </w:rPr>
        <w:t>.</w:t>
      </w:r>
    </w:p>
    <w:p w14:paraId="189D4A5F" w14:textId="3B8B10E9" w:rsidR="00C00FB5" w:rsidRPr="00926118" w:rsidRDefault="00926118" w:rsidP="009B03FD">
      <w:pPr>
        <w:ind w:left="360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Β</w:t>
      </w:r>
      <w:r w:rsidR="004D7CB7">
        <w:rPr>
          <w:rFonts w:ascii="Arial" w:hAnsi="Arial" w:cs="Arial"/>
          <w:lang w:val="el-GR"/>
        </w:rPr>
        <w:t>.</w:t>
      </w:r>
      <w:r>
        <w:rPr>
          <w:rFonts w:ascii="Arial" w:hAnsi="Arial" w:cs="Arial"/>
          <w:lang w:val="el-GR"/>
        </w:rPr>
        <w:t xml:space="preserve"> </w:t>
      </w:r>
      <w:r w:rsidR="00C00FB5" w:rsidRPr="00926118">
        <w:rPr>
          <w:rFonts w:ascii="Arial" w:hAnsi="Arial" w:cs="Arial"/>
          <w:lang w:val="el-GR"/>
        </w:rPr>
        <w:t xml:space="preserve"> </w:t>
      </w:r>
      <w:r w:rsidR="00EE745E">
        <w:rPr>
          <w:rFonts w:ascii="Arial" w:hAnsi="Arial" w:cs="Arial"/>
          <w:lang w:val="el-GR"/>
        </w:rPr>
        <w:t xml:space="preserve">Η εξασφάλιση ΦΠ </w:t>
      </w:r>
      <w:r w:rsidR="00FE6C47" w:rsidRPr="00926118">
        <w:rPr>
          <w:rFonts w:ascii="Arial" w:hAnsi="Arial" w:cs="Arial"/>
          <w:lang w:val="el-GR"/>
        </w:rPr>
        <w:t xml:space="preserve">που </w:t>
      </w:r>
      <w:r w:rsidR="002617CA">
        <w:rPr>
          <w:rFonts w:ascii="Arial" w:hAnsi="Arial" w:cs="Arial"/>
          <w:b/>
          <w:bCs/>
          <w:lang w:val="el-GR"/>
        </w:rPr>
        <w:t>περιλαμβάνονται στον ΚΦΠ του ΓεΣΥ</w:t>
      </w:r>
      <w:r>
        <w:rPr>
          <w:rFonts w:ascii="Arial" w:hAnsi="Arial" w:cs="Arial"/>
          <w:lang w:val="el-GR"/>
        </w:rPr>
        <w:t>,</w:t>
      </w:r>
      <w:r w:rsidR="00430746" w:rsidRPr="00926118">
        <w:rPr>
          <w:rFonts w:ascii="Arial" w:hAnsi="Arial" w:cs="Arial"/>
          <w:lang w:val="el-GR"/>
        </w:rPr>
        <w:t xml:space="preserve"> θα </w:t>
      </w:r>
      <w:r>
        <w:rPr>
          <w:rFonts w:ascii="Arial" w:hAnsi="Arial" w:cs="Arial"/>
          <w:lang w:val="el-GR"/>
        </w:rPr>
        <w:t xml:space="preserve">πρέπει να </w:t>
      </w:r>
      <w:r w:rsidR="00430746" w:rsidRPr="00926118">
        <w:rPr>
          <w:rFonts w:ascii="Arial" w:hAnsi="Arial" w:cs="Arial"/>
          <w:lang w:val="el-GR"/>
        </w:rPr>
        <w:t xml:space="preserve">γίνεται </w:t>
      </w:r>
      <w:r w:rsidR="005922D7" w:rsidRPr="00BC3A3F">
        <w:rPr>
          <w:rFonts w:ascii="Arial" w:hAnsi="Arial" w:cs="Arial"/>
          <w:b/>
          <w:bCs/>
          <w:lang w:val="el-GR"/>
        </w:rPr>
        <w:t>αρχικά από τη ΔΑ</w:t>
      </w:r>
      <w:r w:rsidRPr="00BC3A3F">
        <w:rPr>
          <w:rFonts w:ascii="Arial" w:hAnsi="Arial" w:cs="Arial"/>
          <w:b/>
          <w:bCs/>
          <w:lang w:val="el-GR"/>
        </w:rPr>
        <w:t>&amp;</w:t>
      </w:r>
      <w:r w:rsidR="005922D7" w:rsidRPr="00BC3A3F">
        <w:rPr>
          <w:rFonts w:ascii="Arial" w:hAnsi="Arial" w:cs="Arial"/>
          <w:b/>
          <w:bCs/>
          <w:lang w:val="el-GR"/>
        </w:rPr>
        <w:t>Π</w:t>
      </w:r>
      <w:r w:rsidR="005922D7" w:rsidRPr="00926118">
        <w:rPr>
          <w:rFonts w:ascii="Arial" w:hAnsi="Arial" w:cs="Arial"/>
          <w:lang w:val="el-GR"/>
        </w:rPr>
        <w:t xml:space="preserve"> μέχρι </w:t>
      </w:r>
      <w:r w:rsidR="001A5304">
        <w:rPr>
          <w:rFonts w:ascii="Arial" w:hAnsi="Arial" w:cs="Arial"/>
          <w:lang w:val="el-GR"/>
        </w:rPr>
        <w:t>την εξάντληση των αποθεμάτων.</w:t>
      </w:r>
      <w:r w:rsidR="005922D7" w:rsidRPr="00926118">
        <w:rPr>
          <w:rFonts w:ascii="Arial" w:hAnsi="Arial" w:cs="Arial"/>
          <w:lang w:val="el-GR"/>
        </w:rPr>
        <w:t xml:space="preserve"> </w:t>
      </w:r>
      <w:r w:rsidR="001A5304">
        <w:rPr>
          <w:rFonts w:ascii="Arial" w:hAnsi="Arial" w:cs="Arial"/>
          <w:lang w:val="el-GR"/>
        </w:rPr>
        <w:t xml:space="preserve">Στη συνέχεια </w:t>
      </w:r>
      <w:r w:rsidR="005922D7" w:rsidRPr="00926118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η εξασφάλιση θα γίνεται </w:t>
      </w:r>
      <w:r w:rsidR="00430746" w:rsidRPr="004D7CB7">
        <w:rPr>
          <w:rFonts w:ascii="Arial" w:hAnsi="Arial" w:cs="Arial"/>
          <w:lang w:val="el-GR"/>
        </w:rPr>
        <w:t xml:space="preserve">ανάλογα με το </w:t>
      </w:r>
      <w:r w:rsidR="004B7B95" w:rsidRPr="004D7CB7">
        <w:rPr>
          <w:rFonts w:ascii="Arial" w:hAnsi="Arial" w:cs="Arial"/>
          <w:lang w:val="el-GR"/>
        </w:rPr>
        <w:t xml:space="preserve">τι </w:t>
      </w:r>
      <w:r w:rsidR="00430746" w:rsidRPr="004D7CB7">
        <w:rPr>
          <w:rFonts w:ascii="Arial" w:hAnsi="Arial" w:cs="Arial"/>
          <w:lang w:val="el-GR"/>
        </w:rPr>
        <w:t xml:space="preserve">ισχύει </w:t>
      </w:r>
      <w:r w:rsidRPr="004D7CB7">
        <w:rPr>
          <w:rFonts w:ascii="Arial" w:hAnsi="Arial" w:cs="Arial"/>
          <w:lang w:val="el-GR"/>
        </w:rPr>
        <w:t>για τα φάρμακα</w:t>
      </w:r>
      <w:r w:rsidR="00430746" w:rsidRPr="004D7CB7">
        <w:rPr>
          <w:rFonts w:ascii="Arial" w:hAnsi="Arial" w:cs="Arial"/>
          <w:lang w:val="el-GR"/>
        </w:rPr>
        <w:t xml:space="preserve"> </w:t>
      </w:r>
      <w:r w:rsidR="004B7B95" w:rsidRPr="004D7CB7">
        <w:rPr>
          <w:rFonts w:ascii="Arial" w:hAnsi="Arial" w:cs="Arial"/>
          <w:lang w:val="el-GR"/>
        </w:rPr>
        <w:t xml:space="preserve">αυτά </w:t>
      </w:r>
      <w:r w:rsidR="001A5304" w:rsidRPr="004D7CB7">
        <w:rPr>
          <w:rFonts w:ascii="Arial" w:hAnsi="Arial" w:cs="Arial"/>
          <w:lang w:val="el-GR"/>
        </w:rPr>
        <w:t>σε καθεστώς ΓεΣΥ</w:t>
      </w:r>
      <w:r w:rsidR="00FE6C47" w:rsidRPr="004D7CB7">
        <w:rPr>
          <w:rFonts w:ascii="Arial" w:hAnsi="Arial" w:cs="Arial"/>
          <w:lang w:val="el-GR"/>
        </w:rPr>
        <w:t>:</w:t>
      </w:r>
      <w:r w:rsidR="00FE6C47" w:rsidRPr="00926118">
        <w:rPr>
          <w:rFonts w:ascii="Arial" w:hAnsi="Arial" w:cs="Arial"/>
          <w:lang w:val="el-GR"/>
        </w:rPr>
        <w:t xml:space="preserve"> </w:t>
      </w:r>
    </w:p>
    <w:p w14:paraId="6693521C" w14:textId="79E36620" w:rsidR="00C00FB5" w:rsidRPr="004D7CB7" w:rsidRDefault="001A5304" w:rsidP="00C00FB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l-GR"/>
        </w:rPr>
      </w:pPr>
      <w:r w:rsidRPr="004D7CB7">
        <w:rPr>
          <w:rFonts w:ascii="Arial" w:hAnsi="Arial" w:cs="Arial"/>
          <w:lang w:val="el-GR"/>
        </w:rPr>
        <w:t xml:space="preserve">με </w:t>
      </w:r>
      <w:r w:rsidR="002617CA" w:rsidRPr="004D7CB7">
        <w:rPr>
          <w:rFonts w:ascii="Arial" w:hAnsi="Arial" w:cs="Arial"/>
          <w:lang w:val="el-GR"/>
        </w:rPr>
        <w:t>αγορά</w:t>
      </w:r>
      <w:r w:rsidR="00F447FA" w:rsidRPr="004D7CB7">
        <w:rPr>
          <w:rFonts w:ascii="Arial" w:hAnsi="Arial" w:cs="Arial"/>
          <w:lang w:val="el-GR"/>
        </w:rPr>
        <w:t xml:space="preserve"> από τις φαρμακευτικές εταιρείες</w:t>
      </w:r>
      <w:r w:rsidR="00BC3A3F">
        <w:rPr>
          <w:rFonts w:ascii="Arial" w:hAnsi="Arial" w:cs="Arial"/>
          <w:lang w:val="el-GR"/>
        </w:rPr>
        <w:t>.</w:t>
      </w:r>
      <w:r w:rsidR="00F447FA" w:rsidRPr="004D7CB7">
        <w:rPr>
          <w:rFonts w:ascii="Arial" w:hAnsi="Arial" w:cs="Arial"/>
          <w:lang w:val="el-GR"/>
        </w:rPr>
        <w:t xml:space="preserve"> </w:t>
      </w:r>
    </w:p>
    <w:p w14:paraId="0280686D" w14:textId="251D8E28" w:rsidR="002617CA" w:rsidRDefault="00F447FA" w:rsidP="004307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l-GR"/>
        </w:rPr>
      </w:pPr>
      <w:r w:rsidRPr="00C00FB5">
        <w:rPr>
          <w:rFonts w:ascii="Arial" w:hAnsi="Arial" w:cs="Arial"/>
          <w:lang w:val="el-GR"/>
        </w:rPr>
        <w:t>μέσω της ΔΑ</w:t>
      </w:r>
      <w:r w:rsidR="00C00FB5">
        <w:rPr>
          <w:rFonts w:ascii="Arial" w:hAnsi="Arial" w:cs="Arial"/>
          <w:lang w:val="el-GR"/>
        </w:rPr>
        <w:t>&amp;</w:t>
      </w:r>
      <w:r w:rsidRPr="00C00FB5">
        <w:rPr>
          <w:rFonts w:ascii="Arial" w:hAnsi="Arial" w:cs="Arial"/>
          <w:lang w:val="el-GR"/>
        </w:rPr>
        <w:t>Π</w:t>
      </w:r>
      <w:r w:rsidR="00430746">
        <w:rPr>
          <w:rFonts w:ascii="Arial" w:hAnsi="Arial" w:cs="Arial"/>
          <w:lang w:val="el-GR"/>
        </w:rPr>
        <w:t xml:space="preserve"> για</w:t>
      </w:r>
      <w:r w:rsidR="00430746" w:rsidRPr="00C00FB5">
        <w:rPr>
          <w:rFonts w:ascii="Arial" w:hAnsi="Arial" w:cs="Arial"/>
          <w:lang w:val="el-GR"/>
        </w:rPr>
        <w:t xml:space="preserve"> τα </w:t>
      </w:r>
      <w:r w:rsidR="00430746">
        <w:rPr>
          <w:rFonts w:ascii="Arial" w:hAnsi="Arial" w:cs="Arial"/>
          <w:lang w:val="el-GR"/>
        </w:rPr>
        <w:t xml:space="preserve">νοσηλευτήρια του </w:t>
      </w:r>
      <w:r w:rsidR="00430746" w:rsidRPr="00C00FB5">
        <w:rPr>
          <w:rFonts w:ascii="Arial" w:hAnsi="Arial" w:cs="Arial"/>
          <w:lang w:val="el-GR"/>
        </w:rPr>
        <w:t xml:space="preserve">ΟΚΥΠΥ, ΟΚΤΚ, ΙΝΚΓ, ΓΟΚ, </w:t>
      </w:r>
      <w:r w:rsidR="00F1706B" w:rsidRPr="00C00FB5">
        <w:rPr>
          <w:rFonts w:ascii="Arial" w:hAnsi="Arial" w:cs="Arial"/>
        </w:rPr>
        <w:t>Mediterranean</w:t>
      </w:r>
      <w:r w:rsidR="00BC3A3F">
        <w:rPr>
          <w:rFonts w:ascii="Arial" w:hAnsi="Arial" w:cs="Arial"/>
          <w:lang w:val="el-GR"/>
        </w:rPr>
        <w:t>.</w:t>
      </w:r>
      <w:r w:rsidR="00430746">
        <w:rPr>
          <w:rFonts w:ascii="Arial" w:hAnsi="Arial" w:cs="Arial"/>
          <w:lang w:val="el-GR"/>
        </w:rPr>
        <w:t xml:space="preserve"> </w:t>
      </w:r>
    </w:p>
    <w:p w14:paraId="4E3CFFC0" w14:textId="27758AB1" w:rsidR="00430746" w:rsidRDefault="001A5304" w:rsidP="0043074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με </w:t>
      </w:r>
      <w:r w:rsidR="002617CA">
        <w:rPr>
          <w:rFonts w:ascii="Arial" w:hAnsi="Arial" w:cs="Arial"/>
          <w:lang w:val="el-GR"/>
        </w:rPr>
        <w:t xml:space="preserve">αγορά </w:t>
      </w:r>
      <w:r w:rsidR="00430746" w:rsidRPr="00C00FB5">
        <w:rPr>
          <w:rFonts w:ascii="Arial" w:hAnsi="Arial" w:cs="Arial"/>
          <w:lang w:val="el-GR"/>
        </w:rPr>
        <w:t xml:space="preserve">από </w:t>
      </w:r>
      <w:r w:rsidR="00430746">
        <w:rPr>
          <w:rFonts w:ascii="Arial" w:hAnsi="Arial" w:cs="Arial"/>
          <w:lang w:val="el-GR"/>
        </w:rPr>
        <w:t xml:space="preserve">τα φαρμακεία του </w:t>
      </w:r>
      <w:r w:rsidR="00430746" w:rsidRPr="00C00FB5">
        <w:rPr>
          <w:rFonts w:ascii="Arial" w:hAnsi="Arial" w:cs="Arial"/>
          <w:lang w:val="el-GR"/>
        </w:rPr>
        <w:t xml:space="preserve">ΟΚΥΠΥ για όσα </w:t>
      </w:r>
      <w:r w:rsidR="00BC3A3F">
        <w:rPr>
          <w:rFonts w:ascii="Arial" w:hAnsi="Arial" w:cs="Arial"/>
          <w:lang w:val="el-GR"/>
        </w:rPr>
        <w:t xml:space="preserve">ιδιωτικά </w:t>
      </w:r>
      <w:r w:rsidR="00430746" w:rsidRPr="00C00FB5">
        <w:rPr>
          <w:rFonts w:ascii="Arial" w:hAnsi="Arial" w:cs="Arial"/>
          <w:lang w:val="el-GR"/>
        </w:rPr>
        <w:t xml:space="preserve">νοσηλευτήρια δεν εξυπηρετούνται </w:t>
      </w:r>
      <w:r w:rsidR="00430746">
        <w:rPr>
          <w:rFonts w:ascii="Arial" w:hAnsi="Arial" w:cs="Arial"/>
          <w:lang w:val="el-GR"/>
        </w:rPr>
        <w:t xml:space="preserve">απευθείας </w:t>
      </w:r>
      <w:r w:rsidR="00430746" w:rsidRPr="00C00FB5">
        <w:rPr>
          <w:rFonts w:ascii="Arial" w:hAnsi="Arial" w:cs="Arial"/>
          <w:lang w:val="el-GR"/>
        </w:rPr>
        <w:t>από τη ΔΑ</w:t>
      </w:r>
      <w:r w:rsidR="00430746">
        <w:rPr>
          <w:rFonts w:ascii="Arial" w:hAnsi="Arial" w:cs="Arial"/>
          <w:lang w:val="el-GR"/>
        </w:rPr>
        <w:t>&amp;</w:t>
      </w:r>
      <w:r w:rsidR="00430746" w:rsidRPr="00C00FB5">
        <w:rPr>
          <w:rFonts w:ascii="Arial" w:hAnsi="Arial" w:cs="Arial"/>
          <w:lang w:val="el-GR"/>
        </w:rPr>
        <w:t>Π</w:t>
      </w:r>
      <w:r w:rsidR="000F0137">
        <w:rPr>
          <w:rFonts w:ascii="Arial" w:hAnsi="Arial" w:cs="Arial"/>
          <w:lang w:val="el-GR"/>
        </w:rPr>
        <w:t>.</w:t>
      </w:r>
    </w:p>
    <w:p w14:paraId="14A793C5" w14:textId="77777777" w:rsidR="00BA681C" w:rsidRPr="00C00FB5" w:rsidRDefault="00BA681C" w:rsidP="00BA681C">
      <w:pPr>
        <w:pStyle w:val="ListParagraph"/>
        <w:ind w:left="1440"/>
        <w:jc w:val="both"/>
        <w:rPr>
          <w:rFonts w:ascii="Arial" w:hAnsi="Arial" w:cs="Arial"/>
          <w:lang w:val="el-GR"/>
        </w:rPr>
      </w:pPr>
    </w:p>
    <w:p w14:paraId="45C91B32" w14:textId="54FED6E2" w:rsidR="00BA681C" w:rsidRPr="004D7CB7" w:rsidRDefault="00BA681C" w:rsidP="004D7CB7">
      <w:pPr>
        <w:jc w:val="both"/>
        <w:rPr>
          <w:rFonts w:ascii="Arial" w:hAnsi="Arial" w:cs="Arial"/>
          <w:lang w:val="el-GR"/>
        </w:rPr>
      </w:pPr>
      <w:r w:rsidRPr="004D7CB7">
        <w:rPr>
          <w:rFonts w:ascii="Arial" w:hAnsi="Arial" w:cs="Arial"/>
          <w:b/>
          <w:bCs/>
          <w:u w:val="single"/>
          <w:lang w:val="el-GR"/>
        </w:rPr>
        <w:t xml:space="preserve">Χρέωση και Αποζημίωση </w:t>
      </w:r>
      <w:r w:rsidR="00CF518E" w:rsidRPr="004D7CB7">
        <w:rPr>
          <w:rFonts w:ascii="Arial" w:hAnsi="Arial" w:cs="Arial"/>
          <w:b/>
          <w:bCs/>
          <w:u w:val="single"/>
          <w:lang w:val="el-GR"/>
        </w:rPr>
        <w:t>Νοσηλευτηρίων</w:t>
      </w:r>
      <w:r w:rsidR="004B7B95" w:rsidRPr="004D7CB7">
        <w:rPr>
          <w:rFonts w:ascii="Arial" w:hAnsi="Arial" w:cs="Arial"/>
          <w:b/>
          <w:bCs/>
          <w:u w:val="single"/>
          <w:lang w:val="el-GR"/>
        </w:rPr>
        <w:t xml:space="preserve"> για</w:t>
      </w:r>
      <w:r w:rsidR="00CF518E" w:rsidRPr="004D7CB7">
        <w:rPr>
          <w:rFonts w:ascii="Arial" w:hAnsi="Arial" w:cs="Arial"/>
          <w:b/>
          <w:bCs/>
          <w:u w:val="single"/>
          <w:lang w:val="el-GR"/>
        </w:rPr>
        <w:t xml:space="preserve"> </w:t>
      </w:r>
      <w:r w:rsidRPr="004D7CB7">
        <w:rPr>
          <w:rFonts w:ascii="Arial" w:hAnsi="Arial" w:cs="Arial"/>
          <w:b/>
          <w:bCs/>
          <w:u w:val="single"/>
          <w:lang w:val="el-GR"/>
        </w:rPr>
        <w:t>Φ</w:t>
      </w:r>
      <w:r w:rsidR="004B7B95" w:rsidRPr="004D7CB7">
        <w:rPr>
          <w:rFonts w:ascii="Arial" w:hAnsi="Arial" w:cs="Arial"/>
          <w:b/>
          <w:bCs/>
          <w:u w:val="single"/>
          <w:lang w:val="el-GR"/>
        </w:rPr>
        <w:t>άρμακα</w:t>
      </w:r>
      <w:r w:rsidRPr="004D7CB7">
        <w:rPr>
          <w:rFonts w:ascii="Arial" w:hAnsi="Arial" w:cs="Arial"/>
          <w:b/>
          <w:bCs/>
          <w:u w:val="single"/>
          <w:lang w:val="el-GR"/>
        </w:rPr>
        <w:t xml:space="preserve"> ΕΟΑ</w:t>
      </w:r>
      <w:r w:rsidR="004D7CB7">
        <w:rPr>
          <w:rFonts w:ascii="Arial" w:hAnsi="Arial" w:cs="Arial"/>
          <w:b/>
          <w:bCs/>
          <w:u w:val="single"/>
          <w:lang w:val="el-GR"/>
        </w:rPr>
        <w:t>/</w:t>
      </w:r>
      <w:r w:rsidR="00CF518E" w:rsidRPr="004D7CB7">
        <w:rPr>
          <w:rFonts w:ascii="Arial" w:hAnsi="Arial" w:cs="Arial"/>
          <w:b/>
          <w:bCs/>
          <w:u w:val="single"/>
          <w:lang w:val="el-GR"/>
        </w:rPr>
        <w:t xml:space="preserve"> ΑΣΦ</w:t>
      </w:r>
    </w:p>
    <w:p w14:paraId="322F1EA3" w14:textId="77777777" w:rsidR="004A328A" w:rsidRDefault="004A328A" w:rsidP="00BA681C">
      <w:pPr>
        <w:jc w:val="both"/>
        <w:rPr>
          <w:rFonts w:ascii="Arial" w:hAnsi="Arial" w:cs="Arial"/>
          <w:lang w:val="el-GR"/>
        </w:rPr>
      </w:pPr>
    </w:p>
    <w:p w14:paraId="7B2652F7" w14:textId="562077A7" w:rsidR="004A328A" w:rsidRPr="00BC3A3F" w:rsidRDefault="004A328A" w:rsidP="00BA681C">
      <w:pPr>
        <w:jc w:val="both"/>
        <w:rPr>
          <w:rFonts w:ascii="Arial" w:hAnsi="Arial" w:cs="Arial"/>
          <w:b/>
          <w:bCs/>
          <w:lang w:val="el-GR"/>
        </w:rPr>
      </w:pPr>
      <w:r w:rsidRPr="00D53965">
        <w:rPr>
          <w:rFonts w:ascii="Arial" w:hAnsi="Arial" w:cs="Arial"/>
          <w:b/>
          <w:bCs/>
          <w:lang w:val="el-GR"/>
        </w:rPr>
        <w:t xml:space="preserve">Α. </w:t>
      </w:r>
      <w:r w:rsidR="00BC3A3F">
        <w:rPr>
          <w:rFonts w:ascii="Arial" w:hAnsi="Arial" w:cs="Arial"/>
          <w:b/>
          <w:bCs/>
          <w:lang w:val="el-GR"/>
        </w:rPr>
        <w:t xml:space="preserve">Νοσοκομειακά </w:t>
      </w:r>
      <w:r w:rsidRPr="00D53965">
        <w:rPr>
          <w:rFonts w:ascii="Arial" w:hAnsi="Arial" w:cs="Arial"/>
          <w:b/>
          <w:bCs/>
          <w:lang w:val="el-GR"/>
        </w:rPr>
        <w:t>Φαρμακεία που εξυπηρετούνται από τη ΔΑ&amp;Π</w:t>
      </w:r>
      <w:r w:rsidR="00BC3A3F">
        <w:rPr>
          <w:rFonts w:ascii="Arial" w:hAnsi="Arial" w:cs="Arial"/>
          <w:b/>
          <w:bCs/>
          <w:lang w:val="el-GR"/>
        </w:rPr>
        <w:t xml:space="preserve"> (</w:t>
      </w:r>
      <w:r w:rsidR="00BC3A3F" w:rsidRPr="00BC3A3F">
        <w:rPr>
          <w:rFonts w:ascii="Arial" w:hAnsi="Arial" w:cs="Arial"/>
          <w:b/>
          <w:bCs/>
          <w:lang w:val="el-GR"/>
        </w:rPr>
        <w:t>ΟΚΥΠΥ, ΟΚΤΚ, ΙΝΚΓ, ΓΟΚ, Mediterranean</w:t>
      </w:r>
      <w:r w:rsidR="00BC3A3F">
        <w:rPr>
          <w:rFonts w:ascii="Arial" w:hAnsi="Arial" w:cs="Arial"/>
          <w:b/>
          <w:bCs/>
          <w:lang w:val="el-GR"/>
        </w:rPr>
        <w:t>)</w:t>
      </w:r>
      <w:r w:rsidR="00BC3A3F" w:rsidRPr="00BC3A3F">
        <w:rPr>
          <w:rFonts w:ascii="Arial" w:hAnsi="Arial" w:cs="Arial"/>
          <w:b/>
          <w:bCs/>
          <w:lang w:val="el-GR"/>
        </w:rPr>
        <w:t>.</w:t>
      </w:r>
    </w:p>
    <w:p w14:paraId="4F251F82" w14:textId="1B4C39E7" w:rsidR="00BA681C" w:rsidRPr="00FC43F5" w:rsidRDefault="00BA681C" w:rsidP="00BA681C">
      <w:pPr>
        <w:jc w:val="both"/>
        <w:rPr>
          <w:rFonts w:ascii="Arial" w:hAnsi="Arial" w:cs="Arial"/>
          <w:lang w:val="el-GR"/>
        </w:rPr>
      </w:pPr>
      <w:r w:rsidRPr="00BA681C">
        <w:rPr>
          <w:rFonts w:ascii="Arial" w:hAnsi="Arial" w:cs="Arial"/>
          <w:lang w:val="el-GR"/>
        </w:rPr>
        <w:t xml:space="preserve">Η ΔΑ&amp;Π θα </w:t>
      </w:r>
      <w:r w:rsidR="00CF518E">
        <w:rPr>
          <w:rFonts w:ascii="Arial" w:hAnsi="Arial" w:cs="Arial"/>
          <w:lang w:val="el-GR"/>
        </w:rPr>
        <w:t>ενημερώ</w:t>
      </w:r>
      <w:r w:rsidR="000F0137">
        <w:rPr>
          <w:rFonts w:ascii="Arial" w:hAnsi="Arial" w:cs="Arial"/>
          <w:lang w:val="el-GR"/>
        </w:rPr>
        <w:t>ν</w:t>
      </w:r>
      <w:r w:rsidR="00CF518E">
        <w:rPr>
          <w:rFonts w:ascii="Arial" w:hAnsi="Arial" w:cs="Arial"/>
          <w:lang w:val="el-GR"/>
        </w:rPr>
        <w:t>ει</w:t>
      </w:r>
      <w:r>
        <w:rPr>
          <w:rFonts w:ascii="Arial" w:hAnsi="Arial" w:cs="Arial"/>
          <w:lang w:val="el-GR"/>
        </w:rPr>
        <w:t xml:space="preserve"> τον ΟΑΥ</w:t>
      </w:r>
      <w:r w:rsidRPr="00BA681C">
        <w:rPr>
          <w:rFonts w:ascii="Arial" w:hAnsi="Arial" w:cs="Arial"/>
          <w:lang w:val="el-GR"/>
        </w:rPr>
        <w:t xml:space="preserve"> για το σύνολο των παραλαβών του κάθε νοσηλευτηρίου</w:t>
      </w:r>
      <w:r>
        <w:rPr>
          <w:rFonts w:ascii="Arial" w:hAnsi="Arial" w:cs="Arial"/>
          <w:lang w:val="el-GR"/>
        </w:rPr>
        <w:t xml:space="preserve"> που αφορούν εγκεκριμένους από </w:t>
      </w:r>
      <w:r w:rsidR="00CF518E">
        <w:rPr>
          <w:rFonts w:ascii="Arial" w:hAnsi="Arial" w:cs="Arial"/>
          <w:lang w:val="el-GR"/>
        </w:rPr>
        <w:t>την ΕΟΑ</w:t>
      </w:r>
      <w:r w:rsidRPr="00BA681C">
        <w:rPr>
          <w:rFonts w:ascii="Arial" w:hAnsi="Arial" w:cs="Arial"/>
          <w:lang w:val="el-GR"/>
        </w:rPr>
        <w:t xml:space="preserve"> </w:t>
      </w:r>
      <w:r w:rsidR="00CF518E">
        <w:rPr>
          <w:rFonts w:ascii="Arial" w:hAnsi="Arial" w:cs="Arial"/>
          <w:lang w:val="el-GR"/>
        </w:rPr>
        <w:t>και ΑΣΦ ασθενείς</w:t>
      </w:r>
      <w:r w:rsidR="00FC43F5" w:rsidRPr="00D53965">
        <w:rPr>
          <w:rFonts w:ascii="Arial" w:hAnsi="Arial" w:cs="Arial"/>
          <w:lang w:val="el-GR"/>
        </w:rPr>
        <w:t>.</w:t>
      </w:r>
    </w:p>
    <w:p w14:paraId="14ECFD74" w14:textId="1C5D38D7" w:rsidR="004D7CB7" w:rsidRPr="004D7CB7" w:rsidRDefault="00BA681C" w:rsidP="00BA681C">
      <w:pPr>
        <w:jc w:val="both"/>
        <w:rPr>
          <w:rFonts w:ascii="Arial" w:hAnsi="Arial" w:cs="Arial"/>
          <w:lang w:val="el-GR"/>
        </w:rPr>
      </w:pPr>
      <w:r w:rsidRPr="00BA681C">
        <w:rPr>
          <w:rFonts w:ascii="Arial" w:hAnsi="Arial" w:cs="Arial"/>
          <w:lang w:val="el-GR"/>
        </w:rPr>
        <w:t>Ο ΟΑΥ θα αποκόπτει από τη συνολική πληρωμή του κάθε νοσηλευτηρίου (οντότητα), ποσό που αντιστοιχεί στη συνολική αξία των φαρμάκων που το νοσηλευτήριο παρέλαβε</w:t>
      </w:r>
      <w:r w:rsidR="00473AFC">
        <w:rPr>
          <w:rFonts w:ascii="Arial" w:hAnsi="Arial" w:cs="Arial"/>
          <w:lang w:val="el-GR"/>
        </w:rPr>
        <w:t xml:space="preserve"> </w:t>
      </w:r>
      <w:r w:rsidR="003C480A">
        <w:rPr>
          <w:rFonts w:ascii="Arial" w:hAnsi="Arial" w:cs="Arial"/>
          <w:lang w:val="el-GR"/>
        </w:rPr>
        <w:t xml:space="preserve">ή </w:t>
      </w:r>
      <w:r w:rsidR="00473AFC" w:rsidRPr="00AE5C2B">
        <w:rPr>
          <w:rFonts w:ascii="Arial" w:hAnsi="Arial" w:cs="Arial"/>
          <w:lang w:val="el-GR"/>
        </w:rPr>
        <w:t>έχει σε απόθεμα</w:t>
      </w:r>
      <w:r w:rsidR="00B34986" w:rsidRPr="00B34986">
        <w:rPr>
          <w:rFonts w:ascii="Arial" w:hAnsi="Arial" w:cs="Arial"/>
          <w:lang w:val="el-GR"/>
        </w:rPr>
        <w:t>.</w:t>
      </w:r>
      <w:r w:rsidR="00473AFC" w:rsidRPr="00AE5C2B">
        <w:rPr>
          <w:rFonts w:ascii="Arial" w:hAnsi="Arial" w:cs="Arial"/>
          <w:lang w:val="el-GR"/>
        </w:rPr>
        <w:t xml:space="preserve"> </w:t>
      </w:r>
      <w:r w:rsidR="00B34986">
        <w:rPr>
          <w:rFonts w:ascii="Arial" w:hAnsi="Arial" w:cs="Arial"/>
        </w:rPr>
        <w:t>H</w:t>
      </w:r>
      <w:r w:rsidR="00116494" w:rsidRPr="00AE5C2B">
        <w:rPr>
          <w:rFonts w:ascii="Arial" w:hAnsi="Arial" w:cs="Arial"/>
          <w:lang w:val="el-GR"/>
        </w:rPr>
        <w:t xml:space="preserve"> </w:t>
      </w:r>
      <w:r w:rsidR="00473AFC" w:rsidRPr="00AE5C2B">
        <w:rPr>
          <w:rFonts w:ascii="Arial" w:hAnsi="Arial" w:cs="Arial"/>
          <w:lang w:val="el-GR"/>
        </w:rPr>
        <w:t xml:space="preserve">απογραφή </w:t>
      </w:r>
      <w:r w:rsidR="003C480A" w:rsidRPr="00AE5C2B">
        <w:rPr>
          <w:rFonts w:ascii="Arial" w:hAnsi="Arial" w:cs="Arial"/>
          <w:lang w:val="el-GR"/>
        </w:rPr>
        <w:t xml:space="preserve">των αποθεμάτων </w:t>
      </w:r>
      <w:r w:rsidR="00AE5C2B">
        <w:rPr>
          <w:rFonts w:ascii="Arial" w:hAnsi="Arial" w:cs="Arial"/>
          <w:lang w:val="el-GR"/>
        </w:rPr>
        <w:t>που έχουν τα νοσηλευτήρια για</w:t>
      </w:r>
      <w:r w:rsidR="003C480A" w:rsidRPr="00AE5C2B">
        <w:rPr>
          <w:rFonts w:ascii="Arial" w:hAnsi="Arial" w:cs="Arial"/>
          <w:lang w:val="el-GR"/>
        </w:rPr>
        <w:t xml:space="preserve"> φάρμακα της ΕΟΑ/ΑΣΦ θα</w:t>
      </w:r>
      <w:r w:rsidR="00473AFC" w:rsidRPr="00AE5C2B">
        <w:rPr>
          <w:rFonts w:ascii="Arial" w:hAnsi="Arial" w:cs="Arial"/>
          <w:lang w:val="el-GR"/>
        </w:rPr>
        <w:t xml:space="preserve"> γίνει στις </w:t>
      </w:r>
      <w:r w:rsidR="003C480A" w:rsidRPr="00B34986">
        <w:rPr>
          <w:rFonts w:ascii="Arial" w:hAnsi="Arial" w:cs="Arial"/>
          <w:b/>
          <w:bCs/>
          <w:lang w:val="el-GR"/>
        </w:rPr>
        <w:t>29/11/2024</w:t>
      </w:r>
      <w:r w:rsidR="004D7CB7" w:rsidRPr="00AE5C2B">
        <w:rPr>
          <w:rFonts w:ascii="Arial" w:hAnsi="Arial" w:cs="Arial"/>
          <w:lang w:val="el-GR"/>
        </w:rPr>
        <w:t xml:space="preserve"> σύμφωνα με τις οδηγίες που θα δοθούν από τη ΔΑ&amp;Π</w:t>
      </w:r>
      <w:r w:rsidR="00473AFC" w:rsidRPr="00AE5C2B">
        <w:rPr>
          <w:rFonts w:ascii="Arial" w:hAnsi="Arial" w:cs="Arial"/>
          <w:lang w:val="el-GR"/>
        </w:rPr>
        <w:t xml:space="preserve"> </w:t>
      </w:r>
      <w:r w:rsidR="003C480A" w:rsidRPr="00AE5C2B">
        <w:rPr>
          <w:rFonts w:ascii="Arial" w:hAnsi="Arial" w:cs="Arial"/>
          <w:lang w:val="el-GR"/>
        </w:rPr>
        <w:t>.</w:t>
      </w:r>
    </w:p>
    <w:p w14:paraId="0D59816F" w14:textId="27BE543B" w:rsidR="00116494" w:rsidRDefault="00BA681C" w:rsidP="00BA681C">
      <w:pPr>
        <w:jc w:val="both"/>
        <w:rPr>
          <w:rFonts w:ascii="Arial" w:hAnsi="Arial" w:cs="Arial"/>
          <w:lang w:val="el-GR"/>
        </w:rPr>
      </w:pPr>
      <w:r w:rsidRPr="00BA681C">
        <w:rPr>
          <w:rFonts w:ascii="Arial" w:hAnsi="Arial" w:cs="Arial"/>
          <w:lang w:val="el-GR"/>
        </w:rPr>
        <w:t xml:space="preserve">Το κάθε νοσηλευτήριο θα αποζημιώνεται από τον ΟΑΥ για τα φάρμακα αυτά </w:t>
      </w:r>
      <w:r w:rsidR="00FC43F5">
        <w:rPr>
          <w:rFonts w:ascii="Arial" w:hAnsi="Arial" w:cs="Arial"/>
          <w:lang w:val="el-GR"/>
        </w:rPr>
        <w:t xml:space="preserve"> </w:t>
      </w:r>
      <w:r w:rsidRPr="00BA681C">
        <w:rPr>
          <w:rFonts w:ascii="Arial" w:hAnsi="Arial" w:cs="Arial"/>
          <w:lang w:val="el-GR"/>
        </w:rPr>
        <w:t>μετά</w:t>
      </w:r>
      <w:r w:rsidR="00116494">
        <w:rPr>
          <w:rFonts w:ascii="Arial" w:hAnsi="Arial" w:cs="Arial"/>
          <w:lang w:val="el-GR"/>
        </w:rPr>
        <w:t xml:space="preserve"> από:</w:t>
      </w:r>
    </w:p>
    <w:p w14:paraId="46F828CB" w14:textId="5C96E1CA" w:rsidR="00BC3A3F" w:rsidRDefault="00BC3A3F" w:rsidP="0011649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εκτέλεση συνταγής στο ΣΠ (εξωνοσοκομειακά φάρμακα)</w:t>
      </w:r>
    </w:p>
    <w:p w14:paraId="45DD657A" w14:textId="69DB93B4" w:rsidR="00116494" w:rsidRDefault="00116494" w:rsidP="00116494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l-GR"/>
        </w:rPr>
      </w:pPr>
      <w:r w:rsidRPr="00116494">
        <w:rPr>
          <w:rFonts w:ascii="Arial" w:hAnsi="Arial" w:cs="Arial"/>
          <w:lang w:val="el-GR"/>
        </w:rPr>
        <w:t>υποβολή</w:t>
      </w:r>
      <w:r w:rsidRPr="00116494">
        <w:rPr>
          <w:rFonts w:ascii="Arial" w:hAnsi="Arial" w:cs="Arial"/>
          <w:lang w:val="el-GR"/>
        </w:rPr>
        <w:t xml:space="preserve"> </w:t>
      </w:r>
      <w:r w:rsidR="00BA681C" w:rsidRPr="00116494">
        <w:rPr>
          <w:rFonts w:ascii="Arial" w:hAnsi="Arial" w:cs="Arial"/>
          <w:lang w:val="el-GR"/>
        </w:rPr>
        <w:t xml:space="preserve">απαίτησης στο ΣΠ </w:t>
      </w:r>
      <w:r w:rsidR="00BC3A3F">
        <w:rPr>
          <w:rFonts w:ascii="Arial" w:hAnsi="Arial" w:cs="Arial"/>
          <w:lang w:val="el-GR"/>
        </w:rPr>
        <w:t>(φάρμακα του καταλόγου Ζ)</w:t>
      </w:r>
      <w:r w:rsidR="00BA681C" w:rsidRPr="00116494">
        <w:rPr>
          <w:rFonts w:ascii="Arial" w:hAnsi="Arial" w:cs="Arial"/>
          <w:lang w:val="el-GR"/>
        </w:rPr>
        <w:t xml:space="preserve"> </w:t>
      </w:r>
    </w:p>
    <w:p w14:paraId="589CCD54" w14:textId="0DA45C43" w:rsidR="00432E64" w:rsidRDefault="00116494" w:rsidP="00BA681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l-GR"/>
        </w:rPr>
      </w:pPr>
      <w:r w:rsidRPr="00116494">
        <w:rPr>
          <w:rFonts w:ascii="Arial" w:hAnsi="Arial" w:cs="Arial"/>
          <w:lang w:val="el-GR"/>
        </w:rPr>
        <w:t>υποβολή</w:t>
      </w:r>
      <w:r w:rsidRPr="00116494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του </w:t>
      </w:r>
      <w:r w:rsidR="00BA681C" w:rsidRPr="00116494">
        <w:rPr>
          <w:rFonts w:ascii="Arial" w:hAnsi="Arial" w:cs="Arial"/>
          <w:lang w:val="el-GR"/>
        </w:rPr>
        <w:t>τυποποιημένου excel</w:t>
      </w:r>
      <w:r>
        <w:rPr>
          <w:rFonts w:ascii="Arial" w:hAnsi="Arial" w:cs="Arial"/>
          <w:lang w:val="el-GR"/>
        </w:rPr>
        <w:t xml:space="preserve"> και των αντιτύπων των χειρόγραφων συνταγών (</w:t>
      </w:r>
      <w:r>
        <w:rPr>
          <w:rFonts w:ascii="Arial" w:hAnsi="Arial" w:cs="Arial"/>
        </w:rPr>
        <w:t>PDF</w:t>
      </w:r>
      <w:r w:rsidRPr="00116494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  <w:lang w:val="el-GR"/>
        </w:rPr>
        <w:t xml:space="preserve">στο </w:t>
      </w:r>
      <w:hyperlink r:id="rId9" w:history="1">
        <w:r w:rsidRPr="0077627E">
          <w:rPr>
            <w:rStyle w:val="Hyperlink"/>
            <w:rFonts w:ascii="Arial" w:hAnsi="Arial" w:cs="Arial"/>
          </w:rPr>
          <w:t>INNRebates</w:t>
        </w:r>
        <w:r w:rsidRPr="0077627E">
          <w:rPr>
            <w:rStyle w:val="Hyperlink"/>
            <w:rFonts w:ascii="Arial" w:hAnsi="Arial" w:cs="Arial"/>
            <w:lang w:val="el-GR"/>
          </w:rPr>
          <w:t>@</w:t>
        </w:r>
        <w:r w:rsidRPr="0077627E">
          <w:rPr>
            <w:rStyle w:val="Hyperlink"/>
            <w:rFonts w:ascii="Arial" w:hAnsi="Arial" w:cs="Arial"/>
          </w:rPr>
          <w:t>hio</w:t>
        </w:r>
        <w:r w:rsidRPr="0077627E">
          <w:rPr>
            <w:rStyle w:val="Hyperlink"/>
            <w:rFonts w:ascii="Arial" w:hAnsi="Arial" w:cs="Arial"/>
            <w:lang w:val="el-GR"/>
          </w:rPr>
          <w:t>.</w:t>
        </w:r>
        <w:r w:rsidRPr="0077627E">
          <w:rPr>
            <w:rStyle w:val="Hyperlink"/>
            <w:rFonts w:ascii="Arial" w:hAnsi="Arial" w:cs="Arial"/>
          </w:rPr>
          <w:t>org</w:t>
        </w:r>
        <w:r w:rsidRPr="0077627E">
          <w:rPr>
            <w:rStyle w:val="Hyperlink"/>
            <w:rFonts w:ascii="Arial" w:hAnsi="Arial" w:cs="Arial"/>
            <w:lang w:val="el-GR"/>
          </w:rPr>
          <w:t>.</w:t>
        </w:r>
        <w:r w:rsidRPr="0077627E">
          <w:rPr>
            <w:rStyle w:val="Hyperlink"/>
            <w:rFonts w:ascii="Arial" w:hAnsi="Arial" w:cs="Arial"/>
          </w:rPr>
          <w:t>cy</w:t>
        </w:r>
      </w:hyperlink>
      <w:r w:rsidR="00FC43F5" w:rsidRPr="00116494">
        <w:rPr>
          <w:rFonts w:ascii="Arial" w:hAnsi="Arial" w:cs="Arial"/>
          <w:lang w:val="el-GR"/>
        </w:rPr>
        <w:t>.</w:t>
      </w:r>
      <w:r w:rsidRPr="00116494">
        <w:rPr>
          <w:rFonts w:ascii="Arial" w:hAnsi="Arial" w:cs="Arial"/>
          <w:lang w:val="el-GR"/>
        </w:rPr>
        <w:t xml:space="preserve">  </w:t>
      </w:r>
      <w:r>
        <w:rPr>
          <w:rFonts w:ascii="Arial" w:hAnsi="Arial" w:cs="Arial"/>
          <w:lang w:val="el-GR"/>
        </w:rPr>
        <w:t>Εναλλακτικά, τα αντίγραφα των χειρόγραφων συνταγών μπορούν να αποσταλούν μέσω υπηρεσίας ταχυμεταφορών στα γραφεία του Οργανισμού (Κλήμεντ</w:t>
      </w:r>
      <w:r w:rsidR="00BC3A3F">
        <w:rPr>
          <w:rFonts w:ascii="Arial" w:hAnsi="Arial" w:cs="Arial"/>
          <w:lang w:val="el-GR"/>
        </w:rPr>
        <w:t>ο</w:t>
      </w:r>
      <w:r>
        <w:rPr>
          <w:rFonts w:ascii="Arial" w:hAnsi="Arial" w:cs="Arial"/>
          <w:lang w:val="el-GR"/>
        </w:rPr>
        <w:t xml:space="preserve">ς 17-19, Λευκωσία </w:t>
      </w:r>
      <w:r w:rsidRPr="00116494">
        <w:rPr>
          <w:rFonts w:ascii="Arial" w:hAnsi="Arial" w:cs="Arial"/>
          <w:lang w:val="el-GR"/>
        </w:rPr>
        <w:t>1061</w:t>
      </w:r>
      <w:r>
        <w:rPr>
          <w:rFonts w:ascii="Arial" w:hAnsi="Arial" w:cs="Arial"/>
          <w:lang w:val="el-GR"/>
        </w:rPr>
        <w:t xml:space="preserve">).  </w:t>
      </w:r>
    </w:p>
    <w:p w14:paraId="3BE02BE1" w14:textId="13474B38" w:rsidR="004D7CB7" w:rsidRDefault="00116494" w:rsidP="00432E64">
      <w:pPr>
        <w:pStyle w:val="ListParagraph"/>
        <w:ind w:left="78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τυποποιημένο </w:t>
      </w:r>
      <w:r w:rsidR="002578FC">
        <w:rPr>
          <w:rFonts w:ascii="Arial" w:hAnsi="Arial" w:cs="Arial"/>
        </w:rPr>
        <w:t>excel</w:t>
      </w:r>
      <w:r>
        <w:rPr>
          <w:rFonts w:ascii="Arial" w:hAnsi="Arial" w:cs="Arial"/>
          <w:lang w:val="el-GR"/>
        </w:rPr>
        <w:t xml:space="preserve"> μαζί</w:t>
      </w:r>
      <w:r w:rsidR="00432E64">
        <w:rPr>
          <w:rFonts w:ascii="Arial" w:hAnsi="Arial" w:cs="Arial"/>
          <w:lang w:val="el-GR"/>
        </w:rPr>
        <w:t xml:space="preserve"> με τα αντίγραφα των χειρόγραφων συνταγών που αφορούν εγκρίσεις ονομαστικών αιτημάτων θα πρέπει να υποβληθούν στον Οργανισμό</w:t>
      </w:r>
      <w:r w:rsidR="004D7CB7">
        <w:rPr>
          <w:rFonts w:ascii="Arial" w:hAnsi="Arial" w:cs="Arial"/>
          <w:lang w:val="el-GR"/>
        </w:rPr>
        <w:t xml:space="preserve"> ως πιο κάτω:</w:t>
      </w:r>
    </w:p>
    <w:p w14:paraId="0C7D0A2F" w14:textId="77777777" w:rsidR="004D7CB7" w:rsidRDefault="004D7CB7" w:rsidP="004D7CB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στις 10/01/2025 για συνταγές που εκτελέστηκαν μέχρι τις 31/12/2024</w:t>
      </w:r>
    </w:p>
    <w:p w14:paraId="33FC748F" w14:textId="77777777" w:rsidR="004D7CB7" w:rsidRDefault="004D7CB7" w:rsidP="004D7CB7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10/02/2025 για συνταγές που εκτελέστηκαν μέχρι τις 31/01/2025. </w:t>
      </w:r>
    </w:p>
    <w:p w14:paraId="01D07EC3" w14:textId="369B1AE9" w:rsidR="004A328A" w:rsidRDefault="004A328A" w:rsidP="000F0137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lastRenderedPageBreak/>
        <w:t xml:space="preserve">Β. </w:t>
      </w:r>
      <w:r w:rsidR="00BC3A3F" w:rsidRPr="00BC3A3F">
        <w:rPr>
          <w:rFonts w:ascii="Arial" w:hAnsi="Arial" w:cs="Arial"/>
          <w:b/>
          <w:bCs/>
          <w:lang w:val="el-GR"/>
        </w:rPr>
        <w:t>Νοσοκομειακά</w:t>
      </w:r>
      <w:r w:rsidR="00BC3A3F">
        <w:rPr>
          <w:rFonts w:ascii="Arial" w:hAnsi="Arial" w:cs="Arial"/>
          <w:lang w:val="el-GR"/>
        </w:rPr>
        <w:t xml:space="preserve"> </w:t>
      </w:r>
      <w:r w:rsidRPr="00D53965">
        <w:rPr>
          <w:rFonts w:ascii="Arial" w:hAnsi="Arial" w:cs="Arial"/>
          <w:b/>
          <w:bCs/>
          <w:lang w:val="el-GR"/>
        </w:rPr>
        <w:t>Φαρμακεία που ΔΕΝ εξυπηρετούνται από τη ΔΑ&amp;Π</w:t>
      </w:r>
    </w:p>
    <w:p w14:paraId="718398B3" w14:textId="77641CEE" w:rsidR="004B310F" w:rsidRPr="004B310F" w:rsidRDefault="000F0137" w:rsidP="004A328A">
      <w:pPr>
        <w:jc w:val="both"/>
        <w:rPr>
          <w:rStyle w:val="CommentReference"/>
          <w:lang w:val="el-GR"/>
        </w:rPr>
      </w:pPr>
      <w:r>
        <w:rPr>
          <w:rFonts w:ascii="Arial" w:hAnsi="Arial" w:cs="Arial"/>
          <w:lang w:val="el-GR"/>
        </w:rPr>
        <w:t>Όσα φαρμακεία δεν εξυπηρετούνται από τη ΔΑ</w:t>
      </w:r>
      <w:r w:rsidR="004B7B95">
        <w:rPr>
          <w:rFonts w:ascii="Arial" w:hAnsi="Arial" w:cs="Arial"/>
          <w:lang w:val="el-GR"/>
        </w:rPr>
        <w:t>&amp;</w:t>
      </w:r>
      <w:r>
        <w:rPr>
          <w:rFonts w:ascii="Arial" w:hAnsi="Arial" w:cs="Arial"/>
          <w:lang w:val="el-GR"/>
        </w:rPr>
        <w:t xml:space="preserve">Π </w:t>
      </w:r>
      <w:r w:rsidR="00883579">
        <w:rPr>
          <w:rFonts w:ascii="Arial" w:hAnsi="Arial" w:cs="Arial"/>
          <w:lang w:val="el-GR"/>
        </w:rPr>
        <w:t>θα πρέπει να αγοράζουν τα</w:t>
      </w:r>
      <w:r>
        <w:rPr>
          <w:rFonts w:ascii="Arial" w:hAnsi="Arial" w:cs="Arial"/>
          <w:lang w:val="el-GR"/>
        </w:rPr>
        <w:t xml:space="preserve"> φάρμακα </w:t>
      </w:r>
      <w:r w:rsidR="00883579">
        <w:rPr>
          <w:rFonts w:ascii="Arial" w:hAnsi="Arial" w:cs="Arial"/>
          <w:lang w:val="el-GR"/>
        </w:rPr>
        <w:t xml:space="preserve">του καταλόγου Ζ </w:t>
      </w:r>
      <w:r>
        <w:rPr>
          <w:rFonts w:ascii="Arial" w:hAnsi="Arial" w:cs="Arial"/>
          <w:lang w:val="el-GR"/>
        </w:rPr>
        <w:t>από τα φαρμακεία του ΟΚΥπΥ</w:t>
      </w:r>
      <w:r w:rsidR="004B310F">
        <w:rPr>
          <w:rFonts w:ascii="Arial" w:hAnsi="Arial" w:cs="Arial"/>
          <w:lang w:val="el-GR"/>
        </w:rPr>
        <w:t xml:space="preserve"> με προσκόμιση χειρόγραφης συνταγής</w:t>
      </w:r>
      <w:r w:rsidR="00883579">
        <w:rPr>
          <w:rFonts w:ascii="Arial" w:hAnsi="Arial" w:cs="Arial"/>
          <w:lang w:val="el-GR"/>
        </w:rPr>
        <w:t xml:space="preserve">.  </w:t>
      </w:r>
      <w:r w:rsidR="00D53965">
        <w:rPr>
          <w:rStyle w:val="CommentReference"/>
          <w:lang w:val="el-GR"/>
        </w:rPr>
        <w:t xml:space="preserve">  </w:t>
      </w:r>
    </w:p>
    <w:p w14:paraId="41AE6DD8" w14:textId="410C39A8" w:rsidR="004B310F" w:rsidRPr="004B310F" w:rsidRDefault="004B310F" w:rsidP="004A328A">
      <w:pPr>
        <w:jc w:val="both"/>
        <w:rPr>
          <w:rStyle w:val="CommentReference"/>
          <w:rFonts w:ascii="Arial" w:hAnsi="Arial" w:cs="Arial"/>
          <w:sz w:val="22"/>
          <w:szCs w:val="22"/>
          <w:lang w:val="el-GR"/>
        </w:rPr>
      </w:pPr>
      <w:r>
        <w:rPr>
          <w:rStyle w:val="CommentReference"/>
          <w:rFonts w:ascii="Arial" w:hAnsi="Arial" w:cs="Arial"/>
          <w:sz w:val="22"/>
          <w:szCs w:val="22"/>
          <w:lang w:val="el-GR"/>
        </w:rPr>
        <w:t xml:space="preserve">Τα φαρμακεία του ΟΚΥπΥ που θα εκτελέσουν την χειρόγραφη συνταγή θα πρέπει να ελέγξουν </w:t>
      </w:r>
      <w:r w:rsidR="002578FC">
        <w:rPr>
          <w:rStyle w:val="CommentReference"/>
          <w:rFonts w:ascii="Arial" w:hAnsi="Arial" w:cs="Arial"/>
          <w:sz w:val="22"/>
          <w:szCs w:val="22"/>
          <w:lang w:val="el-GR"/>
        </w:rPr>
        <w:t xml:space="preserve">στο </w:t>
      </w:r>
      <w:r w:rsidR="002578FC">
        <w:rPr>
          <w:rStyle w:val="CommentReference"/>
          <w:rFonts w:ascii="Arial" w:hAnsi="Arial" w:cs="Arial"/>
          <w:sz w:val="22"/>
          <w:szCs w:val="22"/>
        </w:rPr>
        <w:t>Tresorit</w:t>
      </w:r>
      <w:r w:rsidR="002578FC" w:rsidRPr="002578FC">
        <w:rPr>
          <w:rStyle w:val="CommentReference"/>
          <w:rFonts w:ascii="Arial" w:hAnsi="Arial" w:cs="Arial"/>
          <w:sz w:val="22"/>
          <w:szCs w:val="22"/>
          <w:lang w:val="el-GR"/>
        </w:rPr>
        <w:t xml:space="preserve"> </w:t>
      </w:r>
      <w:r>
        <w:rPr>
          <w:rStyle w:val="CommentReference"/>
          <w:rFonts w:ascii="Arial" w:hAnsi="Arial" w:cs="Arial"/>
          <w:sz w:val="22"/>
          <w:szCs w:val="22"/>
          <w:lang w:val="el-GR"/>
        </w:rPr>
        <w:t xml:space="preserve">κατά πόσο έχει δοθεί έγκριση από τον ΟΑΥ </w:t>
      </w:r>
    </w:p>
    <w:p w14:paraId="7611E5EA" w14:textId="3DEBFC09" w:rsidR="004B310F" w:rsidRDefault="00D53965" w:rsidP="004A328A">
      <w:pPr>
        <w:jc w:val="both"/>
        <w:rPr>
          <w:rFonts w:ascii="Arial" w:hAnsi="Arial" w:cs="Arial"/>
          <w:lang w:val="el-GR"/>
        </w:rPr>
      </w:pPr>
      <w:r w:rsidRPr="00D53965">
        <w:rPr>
          <w:rStyle w:val="CommentReference"/>
          <w:rFonts w:ascii="Arial" w:hAnsi="Arial" w:cs="Arial"/>
          <w:sz w:val="22"/>
          <w:szCs w:val="22"/>
          <w:lang w:val="el-GR"/>
        </w:rPr>
        <w:t>Στ</w:t>
      </w:r>
      <w:r w:rsidR="004A328A" w:rsidRPr="00D53965">
        <w:rPr>
          <w:rFonts w:ascii="Arial" w:hAnsi="Arial" w:cs="Arial"/>
          <w:lang w:val="el-GR"/>
        </w:rPr>
        <w:t>η</w:t>
      </w:r>
      <w:r w:rsidR="004B310F">
        <w:rPr>
          <w:rFonts w:ascii="Arial" w:hAnsi="Arial" w:cs="Arial"/>
          <w:lang w:val="el-GR"/>
        </w:rPr>
        <w:t xml:space="preserve">ν περίπτωση που </w:t>
      </w:r>
      <w:r w:rsidR="004B310F" w:rsidRPr="00BC3A3F">
        <w:rPr>
          <w:rFonts w:ascii="Arial" w:hAnsi="Arial" w:cs="Arial"/>
          <w:b/>
          <w:bCs/>
          <w:lang w:val="el-GR"/>
        </w:rPr>
        <w:t>έχει δοθεί έγκριση</w:t>
      </w:r>
      <w:r w:rsidR="002578FC" w:rsidRPr="002578FC">
        <w:rPr>
          <w:rFonts w:ascii="Arial" w:hAnsi="Arial" w:cs="Arial"/>
          <w:b/>
          <w:bCs/>
          <w:lang w:val="el-GR"/>
        </w:rPr>
        <w:t xml:space="preserve"> </w:t>
      </w:r>
      <w:r w:rsidR="002578FC">
        <w:rPr>
          <w:rStyle w:val="CommentReference"/>
          <w:rFonts w:ascii="Arial" w:hAnsi="Arial" w:cs="Arial"/>
          <w:sz w:val="22"/>
          <w:szCs w:val="22"/>
          <w:lang w:val="el-GR"/>
        </w:rPr>
        <w:t>(υπάρχει σχετική καταχώρηση  στο Τ</w:t>
      </w:r>
      <w:r w:rsidR="002578FC">
        <w:rPr>
          <w:rStyle w:val="CommentReference"/>
          <w:rFonts w:ascii="Arial" w:hAnsi="Arial" w:cs="Arial"/>
          <w:sz w:val="22"/>
          <w:szCs w:val="22"/>
        </w:rPr>
        <w:t>resorit</w:t>
      </w:r>
      <w:r w:rsidR="002578FC" w:rsidRPr="004B310F">
        <w:rPr>
          <w:rStyle w:val="CommentReference"/>
          <w:rFonts w:ascii="Arial" w:hAnsi="Arial" w:cs="Arial"/>
          <w:sz w:val="22"/>
          <w:szCs w:val="22"/>
          <w:lang w:val="el-GR"/>
        </w:rPr>
        <w:t>)</w:t>
      </w:r>
      <w:r w:rsidR="004B310F">
        <w:rPr>
          <w:rFonts w:ascii="Arial" w:hAnsi="Arial" w:cs="Arial"/>
          <w:lang w:val="el-GR"/>
        </w:rPr>
        <w:t xml:space="preserve">, τότε </w:t>
      </w:r>
      <w:r w:rsidR="00724B4C">
        <w:rPr>
          <w:rFonts w:ascii="Arial" w:hAnsi="Arial" w:cs="Arial"/>
          <w:lang w:val="el-GR"/>
        </w:rPr>
        <w:t>το φαρμακείο του ΟΚΥπΥ</w:t>
      </w:r>
      <w:r w:rsidR="00EE4420">
        <w:rPr>
          <w:rFonts w:ascii="Arial" w:hAnsi="Arial" w:cs="Arial"/>
          <w:lang w:val="el-GR"/>
        </w:rPr>
        <w:t xml:space="preserve"> </w:t>
      </w:r>
      <w:r w:rsidR="00EE4420" w:rsidRPr="00BC3A3F">
        <w:rPr>
          <w:rFonts w:ascii="Arial" w:hAnsi="Arial" w:cs="Arial"/>
          <w:b/>
          <w:bCs/>
          <w:lang w:val="el-GR"/>
        </w:rPr>
        <w:t>δεν</w:t>
      </w:r>
      <w:r w:rsidR="004B310F" w:rsidRPr="00BC3A3F">
        <w:rPr>
          <w:rFonts w:ascii="Arial" w:hAnsi="Arial" w:cs="Arial"/>
          <w:b/>
          <w:bCs/>
          <w:lang w:val="el-GR"/>
        </w:rPr>
        <w:t xml:space="preserve"> χρειάζεται</w:t>
      </w:r>
      <w:r w:rsidR="004B310F">
        <w:rPr>
          <w:rFonts w:ascii="Arial" w:hAnsi="Arial" w:cs="Arial"/>
          <w:lang w:val="el-GR"/>
        </w:rPr>
        <w:t xml:space="preserve"> να αποστείλ</w:t>
      </w:r>
      <w:r w:rsidR="00EE4420">
        <w:rPr>
          <w:rFonts w:ascii="Arial" w:hAnsi="Arial" w:cs="Arial"/>
          <w:lang w:val="el-GR"/>
        </w:rPr>
        <w:t>ει</w:t>
      </w:r>
      <w:r w:rsidR="004B310F">
        <w:rPr>
          <w:rFonts w:ascii="Arial" w:hAnsi="Arial" w:cs="Arial"/>
          <w:lang w:val="el-GR"/>
        </w:rPr>
        <w:t xml:space="preserve"> στον ΟΑΥ το τυποποιημένο </w:t>
      </w:r>
      <w:r w:rsidR="004B310F">
        <w:rPr>
          <w:rFonts w:ascii="Arial" w:hAnsi="Arial" w:cs="Arial"/>
        </w:rPr>
        <w:t>excel</w:t>
      </w:r>
      <w:r w:rsidR="004B310F" w:rsidRPr="004B310F">
        <w:rPr>
          <w:rFonts w:ascii="Arial" w:hAnsi="Arial" w:cs="Arial"/>
          <w:lang w:val="el-GR"/>
        </w:rPr>
        <w:t xml:space="preserve"> </w:t>
      </w:r>
      <w:r w:rsidR="004B310F">
        <w:rPr>
          <w:rFonts w:ascii="Arial" w:hAnsi="Arial" w:cs="Arial"/>
          <w:lang w:val="el-GR"/>
        </w:rPr>
        <w:t>και τις χειρόγραφες συνταγές του ιδιωτικού νοσηλευτηρίου</w:t>
      </w:r>
      <w:r w:rsidR="00724B4C">
        <w:rPr>
          <w:rFonts w:ascii="Arial" w:hAnsi="Arial" w:cs="Arial"/>
          <w:lang w:val="el-GR"/>
        </w:rPr>
        <w:t>,</w:t>
      </w:r>
      <w:r w:rsidR="004B310F">
        <w:rPr>
          <w:rFonts w:ascii="Arial" w:hAnsi="Arial" w:cs="Arial"/>
          <w:lang w:val="el-GR"/>
        </w:rPr>
        <w:t xml:space="preserve"> καθώς το </w:t>
      </w:r>
      <w:r w:rsidR="00EE4420">
        <w:rPr>
          <w:rFonts w:ascii="Arial" w:hAnsi="Arial" w:cs="Arial"/>
          <w:lang w:val="el-GR"/>
        </w:rPr>
        <w:t xml:space="preserve">ιδιωτικό </w:t>
      </w:r>
      <w:r w:rsidR="004B310F">
        <w:rPr>
          <w:rFonts w:ascii="Arial" w:hAnsi="Arial" w:cs="Arial"/>
          <w:lang w:val="el-GR"/>
        </w:rPr>
        <w:t xml:space="preserve">νοσηλευτήριο θα προχωρήσει σε υποβολή απαίτησης αποζημίωσης </w:t>
      </w:r>
      <w:r w:rsidR="00724B4C">
        <w:rPr>
          <w:rFonts w:ascii="Arial" w:hAnsi="Arial" w:cs="Arial"/>
          <w:lang w:val="el-GR"/>
        </w:rPr>
        <w:t>μέσω του ΣΠ</w:t>
      </w:r>
      <w:r w:rsidR="004B310F">
        <w:rPr>
          <w:rFonts w:ascii="Arial" w:hAnsi="Arial" w:cs="Arial"/>
          <w:lang w:val="el-GR"/>
        </w:rPr>
        <w:t>.</w:t>
      </w:r>
    </w:p>
    <w:p w14:paraId="346C2B5D" w14:textId="5CB63467" w:rsidR="004D7CB7" w:rsidRDefault="004B310F" w:rsidP="004A328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Στην περίπτωση που </w:t>
      </w:r>
      <w:r w:rsidRPr="00BC3A3F">
        <w:rPr>
          <w:rFonts w:ascii="Arial" w:hAnsi="Arial" w:cs="Arial"/>
          <w:b/>
          <w:bCs/>
          <w:lang w:val="el-GR"/>
        </w:rPr>
        <w:t>δεν έχει δοθεί</w:t>
      </w:r>
      <w:r w:rsidR="004A328A" w:rsidRPr="00BC3A3F">
        <w:rPr>
          <w:rFonts w:ascii="Arial" w:hAnsi="Arial" w:cs="Arial"/>
          <w:b/>
          <w:bCs/>
          <w:lang w:val="el-GR"/>
        </w:rPr>
        <w:t xml:space="preserve"> </w:t>
      </w:r>
      <w:r w:rsidRPr="00BC3A3F">
        <w:rPr>
          <w:rFonts w:ascii="Arial" w:hAnsi="Arial" w:cs="Arial"/>
          <w:b/>
          <w:bCs/>
          <w:lang w:val="el-GR"/>
        </w:rPr>
        <w:t>έγκριση</w:t>
      </w:r>
      <w:r w:rsidR="002578FC">
        <w:rPr>
          <w:rFonts w:ascii="Arial" w:hAnsi="Arial" w:cs="Arial"/>
          <w:lang w:val="el-GR"/>
        </w:rPr>
        <w:t xml:space="preserve"> (δεν υπάρχει σχετική καταχώρηση στο </w:t>
      </w:r>
      <w:r w:rsidR="002578FC">
        <w:rPr>
          <w:rFonts w:ascii="Arial" w:hAnsi="Arial" w:cs="Arial"/>
        </w:rPr>
        <w:t>Tresorit</w:t>
      </w:r>
      <w:r w:rsidR="002578FC" w:rsidRPr="002578FC">
        <w:rPr>
          <w:rFonts w:ascii="Arial" w:hAnsi="Arial" w:cs="Arial"/>
          <w:lang w:val="el-GR"/>
        </w:rPr>
        <w:t>)</w:t>
      </w:r>
      <w:r>
        <w:rPr>
          <w:rFonts w:ascii="Arial" w:hAnsi="Arial" w:cs="Arial"/>
          <w:lang w:val="el-GR"/>
        </w:rPr>
        <w:t xml:space="preserve"> από τ</w:t>
      </w:r>
      <w:r w:rsidR="00EE4420">
        <w:rPr>
          <w:rFonts w:ascii="Arial" w:hAnsi="Arial" w:cs="Arial"/>
          <w:lang w:val="el-GR"/>
        </w:rPr>
        <w:t>ο</w:t>
      </w:r>
      <w:r>
        <w:rPr>
          <w:rFonts w:ascii="Arial" w:hAnsi="Arial" w:cs="Arial"/>
          <w:lang w:val="el-GR"/>
        </w:rPr>
        <w:t>ν ΟΑΥ</w:t>
      </w:r>
      <w:r w:rsidR="00724B4C">
        <w:rPr>
          <w:rFonts w:ascii="Arial" w:hAnsi="Arial" w:cs="Arial"/>
          <w:lang w:val="el-GR"/>
        </w:rPr>
        <w:t>, τα φαρμακείο του ΟΚΥπΥ</w:t>
      </w:r>
      <w:r>
        <w:rPr>
          <w:rFonts w:ascii="Arial" w:hAnsi="Arial" w:cs="Arial"/>
          <w:lang w:val="el-GR"/>
        </w:rPr>
        <w:t xml:space="preserve"> </w:t>
      </w:r>
      <w:r w:rsidR="00D53965">
        <w:rPr>
          <w:rFonts w:ascii="Arial" w:hAnsi="Arial" w:cs="Arial"/>
          <w:lang w:val="el-GR"/>
        </w:rPr>
        <w:t xml:space="preserve">θα πρέπει </w:t>
      </w:r>
      <w:r w:rsidR="004A328A">
        <w:rPr>
          <w:rFonts w:ascii="Arial" w:hAnsi="Arial" w:cs="Arial"/>
          <w:lang w:val="el-GR"/>
        </w:rPr>
        <w:t>να υποβάλ</w:t>
      </w:r>
      <w:r w:rsidR="00724B4C">
        <w:rPr>
          <w:rFonts w:ascii="Arial" w:hAnsi="Arial" w:cs="Arial"/>
          <w:lang w:val="el-GR"/>
        </w:rPr>
        <w:t>ει στον ΟΑΥ</w:t>
      </w:r>
      <w:r w:rsidR="002578FC" w:rsidRPr="002578FC">
        <w:rPr>
          <w:rFonts w:ascii="Arial" w:hAnsi="Arial" w:cs="Arial"/>
          <w:lang w:val="el-GR"/>
        </w:rPr>
        <w:t>:</w:t>
      </w:r>
      <w:r w:rsidR="00724B4C">
        <w:rPr>
          <w:rFonts w:ascii="Arial" w:hAnsi="Arial" w:cs="Arial"/>
          <w:lang w:val="el-GR"/>
        </w:rPr>
        <w:t xml:space="preserve"> </w:t>
      </w:r>
    </w:p>
    <w:p w14:paraId="35C1FE49" w14:textId="466063B6" w:rsidR="00724B4C" w:rsidRDefault="00724B4C" w:rsidP="00724B4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el-GR"/>
        </w:rPr>
      </w:pPr>
      <w:r w:rsidRPr="00116494">
        <w:rPr>
          <w:rFonts w:ascii="Arial" w:hAnsi="Arial" w:cs="Arial"/>
          <w:lang w:val="el-GR"/>
        </w:rPr>
        <w:t>τυποποιημένο excel</w:t>
      </w:r>
      <w:r>
        <w:rPr>
          <w:rFonts w:ascii="Arial" w:hAnsi="Arial" w:cs="Arial"/>
          <w:lang w:val="el-GR"/>
        </w:rPr>
        <w:t xml:space="preserve"> και αντιτύπ</w:t>
      </w:r>
      <w:r w:rsidR="00EE4420">
        <w:rPr>
          <w:rFonts w:ascii="Arial" w:hAnsi="Arial" w:cs="Arial"/>
          <w:lang w:val="el-GR"/>
        </w:rPr>
        <w:t>α</w:t>
      </w:r>
      <w:r>
        <w:rPr>
          <w:rFonts w:ascii="Arial" w:hAnsi="Arial" w:cs="Arial"/>
          <w:lang w:val="el-GR"/>
        </w:rPr>
        <w:t xml:space="preserve"> των χειρόγραφων συνταγών (</w:t>
      </w:r>
      <w:r>
        <w:rPr>
          <w:rFonts w:ascii="Arial" w:hAnsi="Arial" w:cs="Arial"/>
        </w:rPr>
        <w:t>PDF</w:t>
      </w:r>
      <w:r w:rsidRPr="00116494">
        <w:rPr>
          <w:rFonts w:ascii="Arial" w:hAnsi="Arial" w:cs="Arial"/>
          <w:lang w:val="el-GR"/>
        </w:rPr>
        <w:t xml:space="preserve">) </w:t>
      </w:r>
      <w:r w:rsidR="00EE4420">
        <w:rPr>
          <w:rFonts w:ascii="Arial" w:hAnsi="Arial" w:cs="Arial"/>
          <w:lang w:val="el-GR"/>
        </w:rPr>
        <w:t xml:space="preserve">του ιδιωτικού νοσηλευτηρίου </w:t>
      </w:r>
      <w:r>
        <w:rPr>
          <w:rFonts w:ascii="Arial" w:hAnsi="Arial" w:cs="Arial"/>
          <w:lang w:val="el-GR"/>
        </w:rPr>
        <w:t xml:space="preserve">στο </w:t>
      </w:r>
      <w:hyperlink r:id="rId10" w:history="1">
        <w:r w:rsidRPr="0077627E">
          <w:rPr>
            <w:rStyle w:val="Hyperlink"/>
            <w:rFonts w:ascii="Arial" w:hAnsi="Arial" w:cs="Arial"/>
          </w:rPr>
          <w:t>INNRebates</w:t>
        </w:r>
        <w:r w:rsidRPr="0077627E">
          <w:rPr>
            <w:rStyle w:val="Hyperlink"/>
            <w:rFonts w:ascii="Arial" w:hAnsi="Arial" w:cs="Arial"/>
            <w:lang w:val="el-GR"/>
          </w:rPr>
          <w:t>@</w:t>
        </w:r>
        <w:r w:rsidRPr="0077627E">
          <w:rPr>
            <w:rStyle w:val="Hyperlink"/>
            <w:rFonts w:ascii="Arial" w:hAnsi="Arial" w:cs="Arial"/>
          </w:rPr>
          <w:t>hio</w:t>
        </w:r>
        <w:r w:rsidRPr="0077627E">
          <w:rPr>
            <w:rStyle w:val="Hyperlink"/>
            <w:rFonts w:ascii="Arial" w:hAnsi="Arial" w:cs="Arial"/>
            <w:lang w:val="el-GR"/>
          </w:rPr>
          <w:t>.</w:t>
        </w:r>
        <w:r w:rsidRPr="0077627E">
          <w:rPr>
            <w:rStyle w:val="Hyperlink"/>
            <w:rFonts w:ascii="Arial" w:hAnsi="Arial" w:cs="Arial"/>
          </w:rPr>
          <w:t>org</w:t>
        </w:r>
        <w:r w:rsidRPr="0077627E">
          <w:rPr>
            <w:rStyle w:val="Hyperlink"/>
            <w:rFonts w:ascii="Arial" w:hAnsi="Arial" w:cs="Arial"/>
            <w:lang w:val="el-GR"/>
          </w:rPr>
          <w:t>.</w:t>
        </w:r>
        <w:r w:rsidRPr="0077627E">
          <w:rPr>
            <w:rStyle w:val="Hyperlink"/>
            <w:rFonts w:ascii="Arial" w:hAnsi="Arial" w:cs="Arial"/>
          </w:rPr>
          <w:t>cy</w:t>
        </w:r>
      </w:hyperlink>
      <w:r w:rsidRPr="00116494">
        <w:rPr>
          <w:rFonts w:ascii="Arial" w:hAnsi="Arial" w:cs="Arial"/>
          <w:lang w:val="el-GR"/>
        </w:rPr>
        <w:t xml:space="preserve">.  </w:t>
      </w:r>
      <w:r>
        <w:rPr>
          <w:rFonts w:ascii="Arial" w:hAnsi="Arial" w:cs="Arial"/>
          <w:lang w:val="el-GR"/>
        </w:rPr>
        <w:t>Εναλλακτικά, τα αντίγραφα των χειρόγραφων συνταγών μπορούν να αποσταλούν μέσω υπηρεσίας ταχυμεταφορών στα γραφεία του Οργανισμού (Κλήμεντ</w:t>
      </w:r>
      <w:r w:rsidR="002578FC">
        <w:rPr>
          <w:rFonts w:ascii="Arial" w:hAnsi="Arial" w:cs="Arial"/>
        </w:rPr>
        <w:t>o</w:t>
      </w:r>
      <w:r>
        <w:rPr>
          <w:rFonts w:ascii="Arial" w:hAnsi="Arial" w:cs="Arial"/>
          <w:lang w:val="el-GR"/>
        </w:rPr>
        <w:t xml:space="preserve">ς 17-19, Λευκωσία </w:t>
      </w:r>
      <w:r w:rsidRPr="00116494">
        <w:rPr>
          <w:rFonts w:ascii="Arial" w:hAnsi="Arial" w:cs="Arial"/>
          <w:lang w:val="el-GR"/>
        </w:rPr>
        <w:t>1061</w:t>
      </w:r>
      <w:r>
        <w:rPr>
          <w:rFonts w:ascii="Arial" w:hAnsi="Arial" w:cs="Arial"/>
          <w:lang w:val="el-GR"/>
        </w:rPr>
        <w:t xml:space="preserve">).  </w:t>
      </w:r>
    </w:p>
    <w:p w14:paraId="6E450677" w14:textId="70490E2B" w:rsidR="00724B4C" w:rsidRDefault="00724B4C" w:rsidP="00724B4C">
      <w:pPr>
        <w:pStyle w:val="ListParagraph"/>
        <w:ind w:left="78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τυποποιημένο </w:t>
      </w:r>
      <w:r w:rsidR="002578FC">
        <w:rPr>
          <w:rFonts w:ascii="Arial" w:hAnsi="Arial" w:cs="Arial"/>
        </w:rPr>
        <w:t>excel</w:t>
      </w:r>
      <w:r>
        <w:rPr>
          <w:rFonts w:ascii="Arial" w:hAnsi="Arial" w:cs="Arial"/>
          <w:lang w:val="el-GR"/>
        </w:rPr>
        <w:t xml:space="preserve"> μαζί με τα αντίγραφα των χειρόγραφων συνταγών που αφορούν εγκρίσεις ονομαστικών αιτημάτων θα πρέπει να υποβληθούν στον Οργανισμό ως πιο κάτω:</w:t>
      </w:r>
    </w:p>
    <w:p w14:paraId="6915FC2A" w14:textId="77777777" w:rsidR="00724B4C" w:rsidRDefault="00724B4C" w:rsidP="00724B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στις 10/01/2025 για συνταγές που εκτελέστηκαν μέχρι τις 31/12/2024</w:t>
      </w:r>
    </w:p>
    <w:p w14:paraId="0B77B7B2" w14:textId="77777777" w:rsidR="00724B4C" w:rsidRDefault="00724B4C" w:rsidP="00724B4C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στις 10/02/2025 για συνταγές που εκτελέστηκαν μέχρι τις 31/01/2025. </w:t>
      </w:r>
    </w:p>
    <w:p w14:paraId="2EC9C389" w14:textId="044BCBB9" w:rsidR="004A328A" w:rsidRDefault="007A6FC0" w:rsidP="004A328A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Για περισσότερες πληροφορίες παρακαλώ επικοινωνείτε με τον Οργανισμό στο 22557115</w:t>
      </w:r>
    </w:p>
    <w:p w14:paraId="4E884700" w14:textId="1600FAC5" w:rsidR="00974900" w:rsidRPr="00974900" w:rsidRDefault="00974900" w:rsidP="004A328A">
      <w:pPr>
        <w:jc w:val="both"/>
        <w:rPr>
          <w:rFonts w:ascii="Arial" w:hAnsi="Arial" w:cs="Arial"/>
          <w:b/>
          <w:bCs/>
          <w:lang w:val="el-GR"/>
        </w:rPr>
      </w:pPr>
      <w:r w:rsidRPr="00974900">
        <w:rPr>
          <w:rFonts w:ascii="Arial" w:hAnsi="Arial" w:cs="Arial"/>
          <w:b/>
          <w:bCs/>
          <w:lang w:val="el-GR"/>
        </w:rPr>
        <w:t>ΟΡΓΑΝΙΣΜΟΣ ΑΣΦΑΛΙΣΗΣ ΥΓΕΙΑΣ</w:t>
      </w:r>
    </w:p>
    <w:p w14:paraId="44CF640C" w14:textId="6812ADAF" w:rsidR="00974900" w:rsidRPr="00974900" w:rsidRDefault="00974900" w:rsidP="004A328A">
      <w:pPr>
        <w:jc w:val="both"/>
        <w:rPr>
          <w:rFonts w:ascii="Arial" w:hAnsi="Arial" w:cs="Arial"/>
          <w:b/>
          <w:bCs/>
          <w:lang w:val="el-GR"/>
        </w:rPr>
      </w:pPr>
      <w:r w:rsidRPr="00974900">
        <w:rPr>
          <w:rFonts w:ascii="Arial" w:hAnsi="Arial" w:cs="Arial"/>
          <w:b/>
          <w:bCs/>
          <w:lang w:val="el-GR"/>
        </w:rPr>
        <w:t>25 ΝΟΕΜΒΡΙΟΥ 2024</w:t>
      </w:r>
    </w:p>
    <w:sectPr w:rsidR="00974900" w:rsidRPr="009749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34D8B" w14:textId="77777777" w:rsidR="00260B20" w:rsidRDefault="00260B20" w:rsidP="00260B20">
      <w:pPr>
        <w:spacing w:after="0" w:line="240" w:lineRule="auto"/>
      </w:pPr>
      <w:r>
        <w:separator/>
      </w:r>
    </w:p>
  </w:endnote>
  <w:endnote w:type="continuationSeparator" w:id="0">
    <w:p w14:paraId="02AC10DF" w14:textId="77777777" w:rsidR="00260B20" w:rsidRDefault="00260B20" w:rsidP="0026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8132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B5FF0" w14:textId="0B5CFCFF" w:rsidR="00260B20" w:rsidRDefault="00260B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141A7C" w14:textId="77777777" w:rsidR="00260B20" w:rsidRDefault="00260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CCE1D" w14:textId="77777777" w:rsidR="00260B20" w:rsidRDefault="00260B20" w:rsidP="00260B20">
      <w:pPr>
        <w:spacing w:after="0" w:line="240" w:lineRule="auto"/>
      </w:pPr>
      <w:r>
        <w:separator/>
      </w:r>
    </w:p>
  </w:footnote>
  <w:footnote w:type="continuationSeparator" w:id="0">
    <w:p w14:paraId="788CE7CE" w14:textId="77777777" w:rsidR="00260B20" w:rsidRDefault="00260B20" w:rsidP="0026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02897"/>
    <w:multiLevelType w:val="hybridMultilevel"/>
    <w:tmpl w:val="D6FAD51E"/>
    <w:lvl w:ilvl="0" w:tplc="7E3C25D4">
      <w:numFmt w:val="bullet"/>
      <w:lvlText w:val="-"/>
      <w:lvlJc w:val="left"/>
      <w:pPr>
        <w:ind w:left="15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 w15:restartNumberingAfterBreak="0">
    <w:nsid w:val="0FE750E5"/>
    <w:multiLevelType w:val="hybridMultilevel"/>
    <w:tmpl w:val="5412A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8249F"/>
    <w:multiLevelType w:val="hybridMultilevel"/>
    <w:tmpl w:val="2ED6239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13EA3579"/>
    <w:multiLevelType w:val="hybridMultilevel"/>
    <w:tmpl w:val="2068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3411"/>
    <w:multiLevelType w:val="hybridMultilevel"/>
    <w:tmpl w:val="7C12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80B7A"/>
    <w:multiLevelType w:val="hybridMultilevel"/>
    <w:tmpl w:val="F4B8E3BA"/>
    <w:lvl w:ilvl="0" w:tplc="7E3C25D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B0299"/>
    <w:multiLevelType w:val="hybridMultilevel"/>
    <w:tmpl w:val="906AB3E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23034D2C"/>
    <w:multiLevelType w:val="hybridMultilevel"/>
    <w:tmpl w:val="FFFFFFFF"/>
    <w:lvl w:ilvl="0" w:tplc="FFFFFFFF">
      <w:start w:val="1"/>
      <w:numFmt w:val="upp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2FC6F20"/>
    <w:multiLevelType w:val="hybridMultilevel"/>
    <w:tmpl w:val="BCD4C5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E758DA"/>
    <w:multiLevelType w:val="hybridMultilevel"/>
    <w:tmpl w:val="0116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E3EFE"/>
    <w:multiLevelType w:val="hybridMultilevel"/>
    <w:tmpl w:val="AFCA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7702"/>
    <w:multiLevelType w:val="hybridMultilevel"/>
    <w:tmpl w:val="BA922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0556C"/>
    <w:multiLevelType w:val="hybridMultilevel"/>
    <w:tmpl w:val="4FE8E78C"/>
    <w:lvl w:ilvl="0" w:tplc="DAFCB2D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3E406B"/>
    <w:multiLevelType w:val="hybridMultilevel"/>
    <w:tmpl w:val="63E00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6E2BD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94888">
    <w:abstractNumId w:val="4"/>
  </w:num>
  <w:num w:numId="2" w16cid:durableId="2103069583">
    <w:abstractNumId w:val="11"/>
  </w:num>
  <w:num w:numId="3" w16cid:durableId="450900633">
    <w:abstractNumId w:val="8"/>
  </w:num>
  <w:num w:numId="4" w16cid:durableId="739912710">
    <w:abstractNumId w:val="1"/>
  </w:num>
  <w:num w:numId="5" w16cid:durableId="154566002">
    <w:abstractNumId w:val="9"/>
  </w:num>
  <w:num w:numId="6" w16cid:durableId="16259637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99730020">
    <w:abstractNumId w:val="12"/>
  </w:num>
  <w:num w:numId="8" w16cid:durableId="855121805">
    <w:abstractNumId w:val="2"/>
  </w:num>
  <w:num w:numId="9" w16cid:durableId="1038626748">
    <w:abstractNumId w:val="13"/>
  </w:num>
  <w:num w:numId="10" w16cid:durableId="1765419676">
    <w:abstractNumId w:val="10"/>
  </w:num>
  <w:num w:numId="11" w16cid:durableId="1336692745">
    <w:abstractNumId w:val="6"/>
  </w:num>
  <w:num w:numId="12" w16cid:durableId="1270435471">
    <w:abstractNumId w:val="3"/>
  </w:num>
  <w:num w:numId="13" w16cid:durableId="2075350449">
    <w:abstractNumId w:val="5"/>
  </w:num>
  <w:num w:numId="14" w16cid:durableId="197637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57"/>
    <w:rsid w:val="0006610E"/>
    <w:rsid w:val="0008361C"/>
    <w:rsid w:val="000A0E40"/>
    <w:rsid w:val="000E4B0E"/>
    <w:rsid w:val="000F0137"/>
    <w:rsid w:val="00116494"/>
    <w:rsid w:val="0019748C"/>
    <w:rsid w:val="001A5304"/>
    <w:rsid w:val="002578FC"/>
    <w:rsid w:val="00260B20"/>
    <w:rsid w:val="002617CA"/>
    <w:rsid w:val="00263694"/>
    <w:rsid w:val="00271DB9"/>
    <w:rsid w:val="003C480A"/>
    <w:rsid w:val="003F3CCA"/>
    <w:rsid w:val="00430746"/>
    <w:rsid w:val="00432E64"/>
    <w:rsid w:val="00473AFC"/>
    <w:rsid w:val="004A328A"/>
    <w:rsid w:val="004B310F"/>
    <w:rsid w:val="004B7B95"/>
    <w:rsid w:val="004C2401"/>
    <w:rsid w:val="004D7CB7"/>
    <w:rsid w:val="005922D7"/>
    <w:rsid w:val="005A4A33"/>
    <w:rsid w:val="005B27BD"/>
    <w:rsid w:val="005B55F6"/>
    <w:rsid w:val="005D5FB3"/>
    <w:rsid w:val="0061116F"/>
    <w:rsid w:val="00624115"/>
    <w:rsid w:val="00680CA7"/>
    <w:rsid w:val="006915F3"/>
    <w:rsid w:val="006F2009"/>
    <w:rsid w:val="0072239E"/>
    <w:rsid w:val="00724B4C"/>
    <w:rsid w:val="00743A03"/>
    <w:rsid w:val="00751B7D"/>
    <w:rsid w:val="0077627E"/>
    <w:rsid w:val="007A6FC0"/>
    <w:rsid w:val="007B71EF"/>
    <w:rsid w:val="007D0E6D"/>
    <w:rsid w:val="007E1312"/>
    <w:rsid w:val="0085300F"/>
    <w:rsid w:val="00881E28"/>
    <w:rsid w:val="00883579"/>
    <w:rsid w:val="008C1E4D"/>
    <w:rsid w:val="008F26FD"/>
    <w:rsid w:val="00926118"/>
    <w:rsid w:val="009323EF"/>
    <w:rsid w:val="00942457"/>
    <w:rsid w:val="00972482"/>
    <w:rsid w:val="00974900"/>
    <w:rsid w:val="009B03FD"/>
    <w:rsid w:val="009E0216"/>
    <w:rsid w:val="009F6016"/>
    <w:rsid w:val="009F78F0"/>
    <w:rsid w:val="00A372E7"/>
    <w:rsid w:val="00A45BE3"/>
    <w:rsid w:val="00A92967"/>
    <w:rsid w:val="00AE5C2B"/>
    <w:rsid w:val="00B34986"/>
    <w:rsid w:val="00B80091"/>
    <w:rsid w:val="00BA08FE"/>
    <w:rsid w:val="00BA681C"/>
    <w:rsid w:val="00BC3A3F"/>
    <w:rsid w:val="00C00FB5"/>
    <w:rsid w:val="00C20495"/>
    <w:rsid w:val="00C90757"/>
    <w:rsid w:val="00CF0222"/>
    <w:rsid w:val="00CF518E"/>
    <w:rsid w:val="00D41C55"/>
    <w:rsid w:val="00D43777"/>
    <w:rsid w:val="00D53965"/>
    <w:rsid w:val="00D61354"/>
    <w:rsid w:val="00DB2FE4"/>
    <w:rsid w:val="00E43AF9"/>
    <w:rsid w:val="00EB2AF5"/>
    <w:rsid w:val="00EB48A7"/>
    <w:rsid w:val="00EE1F71"/>
    <w:rsid w:val="00EE4420"/>
    <w:rsid w:val="00EE745E"/>
    <w:rsid w:val="00F14E51"/>
    <w:rsid w:val="00F1706B"/>
    <w:rsid w:val="00F31CFB"/>
    <w:rsid w:val="00F447FA"/>
    <w:rsid w:val="00FC43F5"/>
    <w:rsid w:val="00FD4AF7"/>
    <w:rsid w:val="00FE6C47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0E20"/>
  <w15:chartTrackingRefBased/>
  <w15:docId w15:val="{6C76A68C-7F1B-4FE9-9718-CD43910D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6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1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81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3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37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B20"/>
  </w:style>
  <w:style w:type="paragraph" w:styleId="Footer">
    <w:name w:val="footer"/>
    <w:basedOn w:val="Normal"/>
    <w:link w:val="FooterChar"/>
    <w:uiPriority w:val="99"/>
    <w:unhideWhenUsed/>
    <w:rsid w:val="0026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3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Y-EEOAF@hio.org.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sy.org.cy/sites/Sites?d=Desktop&amp;locale=el_GR&amp;lookuphost=/el-gr/&amp;lookuppage=hiopharmaciespage20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NRebates@hio.org.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NRebates@hio.org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Petridou</dc:creator>
  <cp:keywords/>
  <dc:description/>
  <cp:lastModifiedBy>Sofia Petridou</cp:lastModifiedBy>
  <cp:revision>3</cp:revision>
  <dcterms:created xsi:type="dcterms:W3CDTF">2024-11-22T11:20:00Z</dcterms:created>
  <dcterms:modified xsi:type="dcterms:W3CDTF">2024-11-22T11:21:00Z</dcterms:modified>
</cp:coreProperties>
</file>